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1A42C" w14:textId="3FF31015" w:rsidR="008E2B67" w:rsidRPr="00456EE9" w:rsidRDefault="00456EE9" w:rsidP="00456EE9">
      <w:pPr>
        <w:jc w:val="center"/>
        <w:rPr>
          <w:b/>
          <w:bCs/>
          <w:sz w:val="24"/>
          <w:szCs w:val="24"/>
          <w:u w:val="single"/>
        </w:rPr>
      </w:pPr>
      <w:r>
        <w:rPr>
          <w:b/>
          <w:bCs/>
          <w:noProof/>
          <w:sz w:val="24"/>
          <w:szCs w:val="24"/>
          <w:u w:val="single"/>
        </w:rPr>
        <mc:AlternateContent>
          <mc:Choice Requires="wps">
            <w:drawing>
              <wp:anchor distT="0" distB="0" distL="114300" distR="114300" simplePos="0" relativeHeight="251658241" behindDoc="0" locked="0" layoutInCell="1" allowOverlap="1" wp14:anchorId="4A4222EC" wp14:editId="158FAF29">
                <wp:simplePos x="0" y="0"/>
                <wp:positionH relativeFrom="column">
                  <wp:posOffset>-82550</wp:posOffset>
                </wp:positionH>
                <wp:positionV relativeFrom="paragraph">
                  <wp:posOffset>304800</wp:posOffset>
                </wp:positionV>
                <wp:extent cx="8985250" cy="1746250"/>
                <wp:effectExtent l="0" t="0" r="25400" b="25400"/>
                <wp:wrapNone/>
                <wp:docPr id="1964913976" name="Rectangle 1"/>
                <wp:cNvGraphicFramePr/>
                <a:graphic xmlns:a="http://schemas.openxmlformats.org/drawingml/2006/main">
                  <a:graphicData uri="http://schemas.microsoft.com/office/word/2010/wordprocessingShape">
                    <wps:wsp>
                      <wps:cNvSpPr/>
                      <wps:spPr>
                        <a:xfrm>
                          <a:off x="0" y="0"/>
                          <a:ext cx="8985250" cy="1746250"/>
                        </a:xfrm>
                        <a:prstGeom prst="rect">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903DD7" id="Rectangle 1" o:spid="_x0000_s1026" style="position:absolute;margin-left:-6.5pt;margin-top:24pt;width:707.5pt;height:13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" filled="f" strokecolor="#4472c4 [3204]" strokeweight="1pt"/>
            </w:pict>
          </mc:Fallback>
        </mc:AlternateContent>
      </w:r>
      <w:r w:rsidRPr="00456EE9">
        <w:rPr>
          <w:b/>
          <w:bCs/>
          <w:noProof/>
          <w:sz w:val="24"/>
          <w:szCs w:val="24"/>
          <w:u w:val="single"/>
        </w:rPr>
        <w:drawing>
          <wp:anchor distT="0" distB="0" distL="114300" distR="114300" simplePos="0" relativeHeight="251658240" behindDoc="0" locked="0" layoutInCell="1" allowOverlap="1" wp14:anchorId="31862946" wp14:editId="74E0ED90">
            <wp:simplePos x="0" y="0"/>
            <wp:positionH relativeFrom="rightMargin">
              <wp:align>left</wp:align>
            </wp:positionH>
            <wp:positionV relativeFrom="paragraph">
              <wp:posOffset>-838200</wp:posOffset>
            </wp:positionV>
            <wp:extent cx="766445" cy="977900"/>
            <wp:effectExtent l="0" t="0" r="0" b="0"/>
            <wp:wrapNone/>
            <wp:docPr id="126200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00285"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6445" cy="977900"/>
                    </a:xfrm>
                    <a:prstGeom prst="rect">
                      <a:avLst/>
                    </a:prstGeom>
                  </pic:spPr>
                </pic:pic>
              </a:graphicData>
            </a:graphic>
          </wp:anchor>
        </w:drawing>
      </w:r>
      <w:r w:rsidR="005515BD">
        <w:rPr>
          <w:b/>
          <w:bCs/>
          <w:sz w:val="24"/>
          <w:szCs w:val="24"/>
          <w:u w:val="single"/>
        </w:rPr>
        <w:t xml:space="preserve"> </w:t>
      </w:r>
      <w:r w:rsidRPr="00456EE9">
        <w:rPr>
          <w:b/>
          <w:bCs/>
          <w:sz w:val="24"/>
          <w:szCs w:val="24"/>
          <w:u w:val="single"/>
        </w:rPr>
        <w:t>Scottish Rowing – Risk Assessment</w:t>
      </w:r>
    </w:p>
    <w:p w14:paraId="0262C7FE" w14:textId="6818DE5E" w:rsidR="00456EE9" w:rsidRDefault="00456EE9" w:rsidP="00456EE9">
      <w:pPr>
        <w:pStyle w:val="NoSpacing"/>
      </w:pPr>
      <w:r w:rsidRPr="00456EE9">
        <w:rPr>
          <w:b/>
          <w:bCs/>
        </w:rPr>
        <w:t>Event:</w:t>
      </w:r>
      <w:r w:rsidR="003A2557">
        <w:rPr>
          <w:b/>
          <w:bCs/>
        </w:rPr>
        <w:t xml:space="preserve"> </w:t>
      </w:r>
      <w:r w:rsidR="003A2557" w:rsidRPr="003A2557">
        <w:t xml:space="preserve">Scottish Rowing Beach Sprint </w:t>
      </w:r>
      <w:r w:rsidR="00E628FA">
        <w:t>and Offshore Championships 2025</w:t>
      </w:r>
    </w:p>
    <w:p w14:paraId="45492746" w14:textId="3E47FF6E" w:rsidR="00456EE9" w:rsidRDefault="00456EE9" w:rsidP="00456EE9">
      <w:pPr>
        <w:pStyle w:val="NoSpacing"/>
      </w:pPr>
      <w:r w:rsidRPr="00456EE9">
        <w:rPr>
          <w:b/>
          <w:bCs/>
        </w:rPr>
        <w:t>Event date:</w:t>
      </w:r>
      <w:r>
        <w:t xml:space="preserve"> </w:t>
      </w:r>
      <w:r w:rsidR="00D5678D">
        <w:t>1</w:t>
      </w:r>
      <w:r w:rsidR="00E628FA">
        <w:t>6</w:t>
      </w:r>
      <w:r w:rsidR="00E628FA" w:rsidRPr="00E628FA">
        <w:rPr>
          <w:vertAlign w:val="superscript"/>
        </w:rPr>
        <w:t>th</w:t>
      </w:r>
      <w:r w:rsidR="00E628FA">
        <w:t xml:space="preserve"> and 17</w:t>
      </w:r>
      <w:r w:rsidR="00E628FA" w:rsidRPr="00E628FA">
        <w:rPr>
          <w:vertAlign w:val="superscript"/>
        </w:rPr>
        <w:t>th</w:t>
      </w:r>
      <w:r w:rsidR="00E628FA">
        <w:t xml:space="preserve"> August 2025 </w:t>
      </w:r>
    </w:p>
    <w:p w14:paraId="2275038F" w14:textId="36F35F57" w:rsidR="00456EE9" w:rsidRDefault="00456EE9" w:rsidP="00456EE9">
      <w:pPr>
        <w:pStyle w:val="NoSpacing"/>
      </w:pPr>
      <w:r w:rsidRPr="00456EE9">
        <w:rPr>
          <w:b/>
          <w:bCs/>
        </w:rPr>
        <w:t>Venue:</w:t>
      </w:r>
      <w:r>
        <w:t xml:space="preserve"> </w:t>
      </w:r>
      <w:r w:rsidR="00C3730B">
        <w:t xml:space="preserve">Ayr Beach </w:t>
      </w:r>
    </w:p>
    <w:p w14:paraId="7868EB3E" w14:textId="5A355706" w:rsidR="000E7CF0" w:rsidRDefault="000E7CF0" w:rsidP="00456EE9">
      <w:pPr>
        <w:pStyle w:val="NoSpacing"/>
        <w:rPr>
          <w:b/>
          <w:bCs/>
        </w:rPr>
      </w:pPr>
      <w:r w:rsidRPr="000E7CF0">
        <w:rPr>
          <w:b/>
          <w:bCs/>
        </w:rPr>
        <w:t xml:space="preserve">Date Risk Assessment Completed: </w:t>
      </w:r>
      <w:r w:rsidR="00514610">
        <w:t>08</w:t>
      </w:r>
      <w:r w:rsidR="00C3730B">
        <w:t>/0</w:t>
      </w:r>
      <w:r w:rsidR="00F15DE4">
        <w:t>8</w:t>
      </w:r>
      <w:r w:rsidR="00C3730B">
        <w:t xml:space="preserve">/2025 </w:t>
      </w:r>
    </w:p>
    <w:p w14:paraId="78803E97" w14:textId="1E6DB08E" w:rsidR="000E7CF0" w:rsidRPr="00F15DE4" w:rsidRDefault="000E7CF0" w:rsidP="00456EE9">
      <w:pPr>
        <w:pStyle w:val="NoSpacing"/>
      </w:pPr>
      <w:r>
        <w:rPr>
          <w:b/>
          <w:bCs/>
        </w:rPr>
        <w:t xml:space="preserve">Completed by: </w:t>
      </w:r>
      <w:r w:rsidR="00F15DE4" w:rsidRPr="00F15DE4">
        <w:t xml:space="preserve">Helen Wells </w:t>
      </w:r>
      <w:r w:rsidR="00F15DE4">
        <w:t xml:space="preserve">(reviewed by Martin Claxton) </w:t>
      </w:r>
    </w:p>
    <w:p w14:paraId="2471777C" w14:textId="77777777" w:rsidR="000E7CF0" w:rsidRDefault="000E7CF0"/>
    <w:p w14:paraId="2DED4559" w14:textId="76F5A19E" w:rsidR="00456EE9" w:rsidRDefault="00456EE9">
      <w:r>
        <w:t xml:space="preserve">Risk Assessment: A hazard is something that has the potential to cause hard. A risk is the likelihood of a hazard causing harm. All risks identified as moderate or substantial have already had the prescribed actions implemented such that they have been reduced to acceptable risks. These activities will be closely monitored. </w:t>
      </w:r>
    </w:p>
    <w:p w14:paraId="0D3523AF" w14:textId="1EA0592E" w:rsidR="00456EE9" w:rsidRDefault="002551EA">
      <w:r w:rsidRPr="002551EA">
        <w:rPr>
          <w:noProof/>
        </w:rPr>
        <w:drawing>
          <wp:anchor distT="0" distB="0" distL="114300" distR="114300" simplePos="0" relativeHeight="251658242" behindDoc="0" locked="0" layoutInCell="1" allowOverlap="1" wp14:anchorId="667FF331" wp14:editId="4C57DBE5">
            <wp:simplePos x="0" y="0"/>
            <wp:positionH relativeFrom="column">
              <wp:posOffset>-85060</wp:posOffset>
            </wp:positionH>
            <wp:positionV relativeFrom="paragraph">
              <wp:posOffset>287463</wp:posOffset>
            </wp:positionV>
            <wp:extent cx="5829600" cy="2876698"/>
            <wp:effectExtent l="0" t="0" r="0" b="0"/>
            <wp:wrapSquare wrapText="bothSides"/>
            <wp:docPr id="213884338" name="Picture 1" descr="A colorful squares with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84338" name="Picture 1" descr="A colorful squares with numbers&#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5829600" cy="2876698"/>
                    </a:xfrm>
                    <a:prstGeom prst="rect">
                      <a:avLst/>
                    </a:prstGeom>
                  </pic:spPr>
                </pic:pic>
              </a:graphicData>
            </a:graphic>
          </wp:anchor>
        </w:drawing>
      </w:r>
    </w:p>
    <w:p w14:paraId="5A9BE501" w14:textId="780FF54F" w:rsidR="006228F4" w:rsidRDefault="006228F4"/>
    <w:p w14:paraId="66574799" w14:textId="1F835056" w:rsidR="006228F4" w:rsidRDefault="006228F4"/>
    <w:p w14:paraId="0B5876BC" w14:textId="2571ED11" w:rsidR="006228F4" w:rsidRDefault="006228F4"/>
    <w:p w14:paraId="4D035757" w14:textId="087538F4" w:rsidR="006228F4" w:rsidRDefault="006228F4"/>
    <w:p w14:paraId="24DD9865" w14:textId="77777777" w:rsidR="006228F4" w:rsidRDefault="006228F4"/>
    <w:p w14:paraId="0DC2E446" w14:textId="77777777" w:rsidR="006228F4" w:rsidRDefault="006228F4"/>
    <w:p w14:paraId="2FC48D93" w14:textId="118439BD" w:rsidR="006228F4" w:rsidRDefault="002551EA">
      <w:r w:rsidRPr="002551EA">
        <w:rPr>
          <w:noProof/>
        </w:rPr>
        <w:drawing>
          <wp:anchor distT="0" distB="0" distL="114300" distR="114300" simplePos="0" relativeHeight="251658243" behindDoc="0" locked="0" layoutInCell="1" allowOverlap="1" wp14:anchorId="3148B61D" wp14:editId="5C629727">
            <wp:simplePos x="0" y="0"/>
            <wp:positionH relativeFrom="column">
              <wp:posOffset>5838043</wp:posOffset>
            </wp:positionH>
            <wp:positionV relativeFrom="paragraph">
              <wp:posOffset>6301</wp:posOffset>
            </wp:positionV>
            <wp:extent cx="2368672" cy="1130358"/>
            <wp:effectExtent l="0" t="0" r="0" b="0"/>
            <wp:wrapSquare wrapText="bothSides"/>
            <wp:docPr id="1816862509" name="Picture 1" descr="A chart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862509" name="Picture 1" descr="A chart with different colored square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368672" cy="1130358"/>
                    </a:xfrm>
                    <a:prstGeom prst="rect">
                      <a:avLst/>
                    </a:prstGeom>
                  </pic:spPr>
                </pic:pic>
              </a:graphicData>
            </a:graphic>
          </wp:anchor>
        </w:drawing>
      </w:r>
    </w:p>
    <w:p w14:paraId="74E94230" w14:textId="0E84A395" w:rsidR="006228F4" w:rsidRDefault="006228F4"/>
    <w:tbl>
      <w:tblPr>
        <w:tblStyle w:val="TableGrid"/>
        <w:tblpPr w:leftFromText="180" w:rightFromText="180" w:vertAnchor="text" w:horzAnchor="margin" w:tblpX="-998" w:tblpY="-69"/>
        <w:tblW w:w="15949" w:type="dxa"/>
        <w:tblLook w:val="04A0" w:firstRow="1" w:lastRow="0" w:firstColumn="1" w:lastColumn="0" w:noHBand="0" w:noVBand="1"/>
      </w:tblPr>
      <w:tblGrid>
        <w:gridCol w:w="1988"/>
        <w:gridCol w:w="1409"/>
        <w:gridCol w:w="1976"/>
        <w:gridCol w:w="2509"/>
        <w:gridCol w:w="720"/>
        <w:gridCol w:w="1027"/>
        <w:gridCol w:w="735"/>
        <w:gridCol w:w="2180"/>
        <w:gridCol w:w="422"/>
        <w:gridCol w:w="434"/>
        <w:gridCol w:w="435"/>
        <w:gridCol w:w="2105"/>
        <w:gridCol w:w="9"/>
      </w:tblGrid>
      <w:tr w:rsidR="00FF3B93" w14:paraId="12F7162A" w14:textId="25AA7135" w:rsidTr="56B59E9A">
        <w:trPr>
          <w:trHeight w:val="389"/>
        </w:trPr>
        <w:tc>
          <w:tcPr>
            <w:tcW w:w="15949" w:type="dxa"/>
            <w:gridSpan w:val="13"/>
          </w:tcPr>
          <w:p w14:paraId="4106177A" w14:textId="1D36E119" w:rsidR="00FF3B93" w:rsidRPr="00456EE9" w:rsidRDefault="00FF3B93" w:rsidP="00FF3B93">
            <w:pPr>
              <w:rPr>
                <w:b/>
                <w:bCs/>
              </w:rPr>
            </w:pPr>
            <w:r w:rsidRPr="00456EE9">
              <w:rPr>
                <w:b/>
                <w:bCs/>
              </w:rPr>
              <w:lastRenderedPageBreak/>
              <w:t>Activity:</w:t>
            </w:r>
            <w:r w:rsidR="00D5678D">
              <w:rPr>
                <w:b/>
                <w:bCs/>
              </w:rPr>
              <w:t xml:space="preserve"> </w:t>
            </w:r>
            <w:r w:rsidR="00CD7DF0">
              <w:rPr>
                <w:b/>
                <w:bCs/>
              </w:rPr>
              <w:t xml:space="preserve"> </w:t>
            </w:r>
            <w:r w:rsidR="00CD7DF0" w:rsidRPr="00CD7DF0">
              <w:rPr>
                <w:b/>
                <w:bCs/>
                <w:color w:val="0070C0"/>
              </w:rPr>
              <w:t xml:space="preserve">Beach Sprints </w:t>
            </w:r>
            <w:r w:rsidR="00D31C10">
              <w:rPr>
                <w:b/>
                <w:bCs/>
              </w:rPr>
              <w:t xml:space="preserve">On water activity –time trials and racing </w:t>
            </w:r>
          </w:p>
        </w:tc>
      </w:tr>
      <w:tr w:rsidR="000A109B" w14:paraId="55A954C7" w14:textId="3CE93A72" w:rsidTr="00CF2808">
        <w:trPr>
          <w:gridAfter w:val="1"/>
          <w:wAfter w:w="9" w:type="dxa"/>
          <w:trHeight w:val="1000"/>
        </w:trPr>
        <w:tc>
          <w:tcPr>
            <w:tcW w:w="1988" w:type="dxa"/>
            <w:shd w:val="clear" w:color="auto" w:fill="F2F2F2" w:themeFill="background1" w:themeFillShade="F2"/>
            <w:vAlign w:val="center"/>
          </w:tcPr>
          <w:p w14:paraId="7A88FAE8" w14:textId="1D63A32F" w:rsidR="00FF3B93" w:rsidRDefault="00FF3B93" w:rsidP="00FF3B93">
            <w:pPr>
              <w:jc w:val="center"/>
            </w:pPr>
            <w:r>
              <w:t>What is the hazard?</w:t>
            </w:r>
          </w:p>
        </w:tc>
        <w:tc>
          <w:tcPr>
            <w:tcW w:w="1409" w:type="dxa"/>
            <w:shd w:val="clear" w:color="auto" w:fill="F2F2F2" w:themeFill="background1" w:themeFillShade="F2"/>
            <w:vAlign w:val="center"/>
          </w:tcPr>
          <w:p w14:paraId="740E98CE" w14:textId="12781686" w:rsidR="00FF3B93" w:rsidRDefault="00FF3B93" w:rsidP="00FF3B93">
            <w:pPr>
              <w:jc w:val="center"/>
            </w:pPr>
            <w:r>
              <w:t>Who might be harmed?</w:t>
            </w:r>
          </w:p>
        </w:tc>
        <w:tc>
          <w:tcPr>
            <w:tcW w:w="1976" w:type="dxa"/>
            <w:shd w:val="clear" w:color="auto" w:fill="F2F2F2" w:themeFill="background1" w:themeFillShade="F2"/>
            <w:vAlign w:val="center"/>
          </w:tcPr>
          <w:p w14:paraId="6F0900DB" w14:textId="2404BAFE" w:rsidR="00FF3B93" w:rsidRDefault="00FF3B93" w:rsidP="00FF3B93">
            <w:pPr>
              <w:jc w:val="center"/>
            </w:pPr>
            <w:r>
              <w:t>How might the person be harmed?</w:t>
            </w:r>
          </w:p>
        </w:tc>
        <w:tc>
          <w:tcPr>
            <w:tcW w:w="2509" w:type="dxa"/>
            <w:shd w:val="clear" w:color="auto" w:fill="F2F2F2" w:themeFill="background1" w:themeFillShade="F2"/>
            <w:vAlign w:val="center"/>
          </w:tcPr>
          <w:p w14:paraId="4772D2A9" w14:textId="64867179" w:rsidR="00FF3B93" w:rsidRDefault="00FF3B93" w:rsidP="00FF3B93">
            <w:pPr>
              <w:jc w:val="center"/>
            </w:pPr>
            <w:r>
              <w:t>Existing risk control measure</w:t>
            </w:r>
          </w:p>
        </w:tc>
        <w:tc>
          <w:tcPr>
            <w:tcW w:w="2482" w:type="dxa"/>
            <w:gridSpan w:val="3"/>
            <w:shd w:val="clear" w:color="auto" w:fill="F2F2F2" w:themeFill="background1" w:themeFillShade="F2"/>
            <w:vAlign w:val="center"/>
          </w:tcPr>
          <w:p w14:paraId="0CDED8BC" w14:textId="14BC0893" w:rsidR="00FF3B93" w:rsidRDefault="00FF3B93" w:rsidP="00FF3B93">
            <w:pPr>
              <w:jc w:val="center"/>
            </w:pPr>
            <w:r>
              <w:t>Risk Rating</w:t>
            </w:r>
          </w:p>
        </w:tc>
        <w:tc>
          <w:tcPr>
            <w:tcW w:w="2180" w:type="dxa"/>
            <w:shd w:val="clear" w:color="auto" w:fill="F2F2F2" w:themeFill="background1" w:themeFillShade="F2"/>
            <w:vAlign w:val="center"/>
          </w:tcPr>
          <w:p w14:paraId="5C2D6C87" w14:textId="0CA1AC2C" w:rsidR="00FF3B93" w:rsidRDefault="00FF3B93" w:rsidP="00FF3B93">
            <w:pPr>
              <w:jc w:val="center"/>
            </w:pPr>
            <w:r>
              <w:t>Additional Controls</w:t>
            </w:r>
          </w:p>
        </w:tc>
        <w:tc>
          <w:tcPr>
            <w:tcW w:w="1291" w:type="dxa"/>
            <w:gridSpan w:val="3"/>
            <w:shd w:val="clear" w:color="auto" w:fill="F2F2F2" w:themeFill="background1" w:themeFillShade="F2"/>
            <w:vAlign w:val="center"/>
          </w:tcPr>
          <w:p w14:paraId="3E9E2783" w14:textId="3156D360" w:rsidR="00FF3B93" w:rsidRDefault="00FF3B93" w:rsidP="00FF3B93">
            <w:pPr>
              <w:jc w:val="center"/>
            </w:pPr>
            <w:r>
              <w:t>New Risk Rating</w:t>
            </w:r>
          </w:p>
        </w:tc>
        <w:tc>
          <w:tcPr>
            <w:tcW w:w="2105" w:type="dxa"/>
            <w:shd w:val="clear" w:color="auto" w:fill="F2F2F2" w:themeFill="background1" w:themeFillShade="F2"/>
            <w:vAlign w:val="center"/>
          </w:tcPr>
          <w:p w14:paraId="4BB56E1B" w14:textId="6AF7D6F9" w:rsidR="00FF3B93" w:rsidRDefault="00FF3B93" w:rsidP="00FF3B93">
            <w:pPr>
              <w:jc w:val="center"/>
            </w:pPr>
            <w:r>
              <w:t>Action/Monitored by who?</w:t>
            </w:r>
          </w:p>
        </w:tc>
      </w:tr>
      <w:tr w:rsidR="00EA404E" w:rsidRPr="000E7CF0" w14:paraId="417A28DB" w14:textId="2F32EE5B" w:rsidTr="00CF2808">
        <w:trPr>
          <w:gridAfter w:val="1"/>
          <w:wAfter w:w="9" w:type="dxa"/>
          <w:trHeight w:val="432"/>
        </w:trPr>
        <w:tc>
          <w:tcPr>
            <w:tcW w:w="1988" w:type="dxa"/>
            <w:shd w:val="clear" w:color="auto" w:fill="F2F2F2" w:themeFill="background1" w:themeFillShade="F2"/>
          </w:tcPr>
          <w:p w14:paraId="41676AA2" w14:textId="77777777" w:rsidR="00FF3B93" w:rsidRPr="000E7CF0" w:rsidRDefault="00FF3B93" w:rsidP="00FF3B93"/>
        </w:tc>
        <w:tc>
          <w:tcPr>
            <w:tcW w:w="1409" w:type="dxa"/>
            <w:shd w:val="clear" w:color="auto" w:fill="F2F2F2" w:themeFill="background1" w:themeFillShade="F2"/>
          </w:tcPr>
          <w:p w14:paraId="3772AA8F" w14:textId="77777777" w:rsidR="00FF3B93" w:rsidRPr="000E7CF0" w:rsidRDefault="00FF3B93" w:rsidP="00FF3B93"/>
        </w:tc>
        <w:tc>
          <w:tcPr>
            <w:tcW w:w="1976" w:type="dxa"/>
            <w:shd w:val="clear" w:color="auto" w:fill="F2F2F2" w:themeFill="background1" w:themeFillShade="F2"/>
          </w:tcPr>
          <w:p w14:paraId="45060465" w14:textId="77777777" w:rsidR="00FF3B93" w:rsidRPr="000E7CF0" w:rsidRDefault="00FF3B93" w:rsidP="00FF3B93"/>
        </w:tc>
        <w:tc>
          <w:tcPr>
            <w:tcW w:w="2509" w:type="dxa"/>
            <w:shd w:val="clear" w:color="auto" w:fill="F2F2F2" w:themeFill="background1" w:themeFillShade="F2"/>
          </w:tcPr>
          <w:p w14:paraId="12E3655F" w14:textId="77777777" w:rsidR="00FF3B93" w:rsidRPr="000E7CF0" w:rsidRDefault="00FF3B93" w:rsidP="00FF3B93"/>
        </w:tc>
        <w:tc>
          <w:tcPr>
            <w:tcW w:w="720" w:type="dxa"/>
            <w:shd w:val="clear" w:color="auto" w:fill="F2F2F2" w:themeFill="background1" w:themeFillShade="F2"/>
          </w:tcPr>
          <w:p w14:paraId="38B49659" w14:textId="5277B0A5" w:rsidR="00FF3B93" w:rsidRPr="000E7CF0" w:rsidRDefault="00FF3B93" w:rsidP="00FF3B93">
            <w:pPr>
              <w:jc w:val="center"/>
            </w:pPr>
            <w:r>
              <w:t>L</w:t>
            </w:r>
          </w:p>
        </w:tc>
        <w:tc>
          <w:tcPr>
            <w:tcW w:w="1027" w:type="dxa"/>
            <w:shd w:val="clear" w:color="auto" w:fill="F2F2F2" w:themeFill="background1" w:themeFillShade="F2"/>
          </w:tcPr>
          <w:p w14:paraId="02F8ADF3" w14:textId="34075396" w:rsidR="00FF3B93" w:rsidRPr="000E7CF0" w:rsidRDefault="002E431C" w:rsidP="00FF3B93">
            <w:pPr>
              <w:jc w:val="center"/>
            </w:pPr>
            <w:r>
              <w:t>S</w:t>
            </w:r>
          </w:p>
        </w:tc>
        <w:tc>
          <w:tcPr>
            <w:tcW w:w="735" w:type="dxa"/>
            <w:shd w:val="clear" w:color="auto" w:fill="F2F2F2" w:themeFill="background1" w:themeFillShade="F2"/>
          </w:tcPr>
          <w:p w14:paraId="1936000C" w14:textId="17DFAE60" w:rsidR="00FF3B93" w:rsidRPr="000E7CF0" w:rsidRDefault="002E431C" w:rsidP="00FF3B93">
            <w:pPr>
              <w:jc w:val="center"/>
            </w:pPr>
            <w:r>
              <w:t>C</w:t>
            </w:r>
          </w:p>
        </w:tc>
        <w:tc>
          <w:tcPr>
            <w:tcW w:w="2180" w:type="dxa"/>
            <w:shd w:val="clear" w:color="auto" w:fill="F2F2F2" w:themeFill="background1" w:themeFillShade="F2"/>
          </w:tcPr>
          <w:p w14:paraId="47AC8BC0" w14:textId="77777777" w:rsidR="00FF3B93" w:rsidRPr="000E7CF0" w:rsidRDefault="00FF3B93" w:rsidP="00FF3B93">
            <w:pPr>
              <w:jc w:val="center"/>
            </w:pPr>
          </w:p>
        </w:tc>
        <w:tc>
          <w:tcPr>
            <w:tcW w:w="422" w:type="dxa"/>
            <w:shd w:val="clear" w:color="auto" w:fill="F2F2F2" w:themeFill="background1" w:themeFillShade="F2"/>
          </w:tcPr>
          <w:p w14:paraId="3EDA19F7" w14:textId="6FF56631" w:rsidR="00FF3B93" w:rsidRPr="000E7CF0" w:rsidRDefault="00FF3B93" w:rsidP="00FF3B93">
            <w:pPr>
              <w:jc w:val="center"/>
            </w:pPr>
            <w:r>
              <w:t>L</w:t>
            </w:r>
          </w:p>
        </w:tc>
        <w:tc>
          <w:tcPr>
            <w:tcW w:w="434" w:type="dxa"/>
            <w:shd w:val="clear" w:color="auto" w:fill="F2F2F2" w:themeFill="background1" w:themeFillShade="F2"/>
          </w:tcPr>
          <w:p w14:paraId="72E275F8" w14:textId="615750EB" w:rsidR="00FF3B93" w:rsidRPr="000E7CF0" w:rsidRDefault="00FF3B93" w:rsidP="00FF3B93">
            <w:pPr>
              <w:jc w:val="center"/>
            </w:pPr>
            <w:r>
              <w:t>R</w:t>
            </w:r>
          </w:p>
        </w:tc>
        <w:tc>
          <w:tcPr>
            <w:tcW w:w="435" w:type="dxa"/>
            <w:shd w:val="clear" w:color="auto" w:fill="F2F2F2" w:themeFill="background1" w:themeFillShade="F2"/>
          </w:tcPr>
          <w:p w14:paraId="4B8749BD" w14:textId="6DC8392F" w:rsidR="00FF3B93" w:rsidRPr="000E7CF0" w:rsidRDefault="00FF3B93" w:rsidP="00FF3B93">
            <w:pPr>
              <w:jc w:val="center"/>
            </w:pPr>
            <w:r>
              <w:t>C</w:t>
            </w:r>
          </w:p>
        </w:tc>
        <w:tc>
          <w:tcPr>
            <w:tcW w:w="2105" w:type="dxa"/>
            <w:shd w:val="clear" w:color="auto" w:fill="F2F2F2" w:themeFill="background1" w:themeFillShade="F2"/>
          </w:tcPr>
          <w:p w14:paraId="6ABC00C6" w14:textId="77777777" w:rsidR="00FF3B93" w:rsidRDefault="00FF3B93" w:rsidP="00FF3B93"/>
        </w:tc>
      </w:tr>
      <w:tr w:rsidR="00EA404E" w:rsidRPr="000E7CF0" w14:paraId="43F523BD" w14:textId="77777777" w:rsidTr="00B977C7">
        <w:trPr>
          <w:gridAfter w:val="1"/>
          <w:wAfter w:w="9" w:type="dxa"/>
          <w:trHeight w:val="679"/>
        </w:trPr>
        <w:tc>
          <w:tcPr>
            <w:tcW w:w="1988" w:type="dxa"/>
          </w:tcPr>
          <w:p w14:paraId="79537450" w14:textId="13E55278" w:rsidR="008056BF" w:rsidRPr="000E7CF0" w:rsidRDefault="00FA648F" w:rsidP="00E4134D">
            <w:pPr>
              <w:jc w:val="center"/>
            </w:pPr>
            <w:r>
              <w:t>Poor rowing conditions due to weather – wind, fog</w:t>
            </w:r>
            <w:r w:rsidR="00233D4D">
              <w:t xml:space="preserve">, thunder and lightning </w:t>
            </w:r>
          </w:p>
        </w:tc>
        <w:tc>
          <w:tcPr>
            <w:tcW w:w="1409" w:type="dxa"/>
          </w:tcPr>
          <w:p w14:paraId="11A20D90" w14:textId="312691DA" w:rsidR="008056BF" w:rsidRDefault="00FA648F" w:rsidP="00E4134D">
            <w:pPr>
              <w:jc w:val="center"/>
            </w:pPr>
            <w:r>
              <w:t>Competitors, on water safety teams</w:t>
            </w:r>
          </w:p>
        </w:tc>
        <w:tc>
          <w:tcPr>
            <w:tcW w:w="1976" w:type="dxa"/>
          </w:tcPr>
          <w:p w14:paraId="10EF0164" w14:textId="1B52DF66" w:rsidR="008056BF" w:rsidRPr="000E7CF0" w:rsidRDefault="00EB2DC1" w:rsidP="00E4134D">
            <w:pPr>
              <w:jc w:val="center"/>
            </w:pPr>
            <w:r>
              <w:t xml:space="preserve">Injury resulting from collisions, missed casualty by safety crews.  </w:t>
            </w:r>
          </w:p>
        </w:tc>
        <w:tc>
          <w:tcPr>
            <w:tcW w:w="2509" w:type="dxa"/>
          </w:tcPr>
          <w:p w14:paraId="167DD667" w14:textId="77777777" w:rsidR="008056BF" w:rsidRDefault="007F0E06" w:rsidP="007F0E06">
            <w:pPr>
              <w:pStyle w:val="ListParagraph"/>
              <w:numPr>
                <w:ilvl w:val="0"/>
                <w:numId w:val="8"/>
              </w:numPr>
            </w:pPr>
            <w:r>
              <w:t>Wind speed to be checked regularly on venue and if wind speed is deemed to high racing may be stopped.</w:t>
            </w:r>
          </w:p>
          <w:p w14:paraId="4788D116" w14:textId="00D7BA36" w:rsidR="0079235F" w:rsidRDefault="003E0A3D" w:rsidP="007F0E06">
            <w:pPr>
              <w:pStyle w:val="ListParagraph"/>
              <w:numPr>
                <w:ilvl w:val="0"/>
                <w:numId w:val="8"/>
              </w:numPr>
            </w:pPr>
            <w:r>
              <w:t xml:space="preserve">In case of visibility, this will be monitored </w:t>
            </w:r>
            <w:r w:rsidR="007F1019">
              <w:t>throughout</w:t>
            </w:r>
            <w:r>
              <w:t xml:space="preserve"> the day, if </w:t>
            </w:r>
            <w:r w:rsidR="007F1019">
              <w:t>the buoys are not vis</w:t>
            </w:r>
            <w:r w:rsidR="00575FD0">
              <w:t xml:space="preserve">ible </w:t>
            </w:r>
            <w:r>
              <w:t>then racing to be delayed or cancelled.</w:t>
            </w:r>
          </w:p>
          <w:p w14:paraId="3C151605" w14:textId="42A4E388" w:rsidR="007F0E06" w:rsidRPr="000E7CF0" w:rsidRDefault="0079235F" w:rsidP="007F0E06">
            <w:pPr>
              <w:pStyle w:val="ListParagraph"/>
              <w:numPr>
                <w:ilvl w:val="0"/>
                <w:numId w:val="8"/>
              </w:numPr>
            </w:pPr>
            <w:r w:rsidRPr="00E8426A">
              <w:t xml:space="preserve">Lightening – 30/30 rule </w:t>
            </w:r>
            <w:r w:rsidR="00E8426A">
              <w:t xml:space="preserve">– see safety plan for details. </w:t>
            </w:r>
            <w:r w:rsidR="003E0A3D" w:rsidRPr="00E8426A">
              <w:t xml:space="preserve"> </w:t>
            </w:r>
          </w:p>
        </w:tc>
        <w:tc>
          <w:tcPr>
            <w:tcW w:w="720" w:type="dxa"/>
          </w:tcPr>
          <w:p w14:paraId="0FFA9C9B" w14:textId="39E4DD88" w:rsidR="008056BF" w:rsidRPr="000E7CF0" w:rsidRDefault="002E431C" w:rsidP="008056BF">
            <w:r>
              <w:t>3</w:t>
            </w:r>
          </w:p>
        </w:tc>
        <w:tc>
          <w:tcPr>
            <w:tcW w:w="1027" w:type="dxa"/>
          </w:tcPr>
          <w:p w14:paraId="1C56912C" w14:textId="3CBBA1AC" w:rsidR="008056BF" w:rsidRPr="000E7CF0" w:rsidRDefault="00F2546A" w:rsidP="008056BF">
            <w:r>
              <w:t>5</w:t>
            </w:r>
          </w:p>
        </w:tc>
        <w:tc>
          <w:tcPr>
            <w:tcW w:w="735" w:type="dxa"/>
            <w:shd w:val="clear" w:color="auto" w:fill="FFC000"/>
          </w:tcPr>
          <w:p w14:paraId="400BF490" w14:textId="0477F436" w:rsidR="008056BF" w:rsidRPr="000E7CF0" w:rsidRDefault="00F2546A" w:rsidP="008056BF">
            <w:r>
              <w:t>15</w:t>
            </w:r>
          </w:p>
        </w:tc>
        <w:tc>
          <w:tcPr>
            <w:tcW w:w="2180" w:type="dxa"/>
          </w:tcPr>
          <w:p w14:paraId="3CC67982" w14:textId="52F9CB8B" w:rsidR="008056BF" w:rsidRDefault="004E65CD" w:rsidP="004E65CD">
            <w:pPr>
              <w:pStyle w:val="ListParagraph"/>
              <w:numPr>
                <w:ilvl w:val="0"/>
                <w:numId w:val="8"/>
              </w:numPr>
            </w:pPr>
            <w:r>
              <w:t xml:space="preserve">Wind direction, </w:t>
            </w:r>
            <w:r w:rsidR="00B32396">
              <w:t xml:space="preserve">swell height and energy will also be monitored throughout the day. </w:t>
            </w:r>
            <w:r w:rsidR="003F1DE9">
              <w:t>This will be taken f</w:t>
            </w:r>
            <w:r w:rsidR="00C70052">
              <w:t>ro</w:t>
            </w:r>
            <w:r w:rsidR="003F1DE9">
              <w:t xml:space="preserve">m a selected point on the beach for consistency. </w:t>
            </w:r>
          </w:p>
          <w:p w14:paraId="25B21F44" w14:textId="0FCFAE67" w:rsidR="00B32396" w:rsidRPr="000E7CF0" w:rsidRDefault="005B542F" w:rsidP="004E65CD">
            <w:pPr>
              <w:pStyle w:val="ListParagraph"/>
              <w:numPr>
                <w:ilvl w:val="0"/>
                <w:numId w:val="8"/>
              </w:numPr>
            </w:pPr>
            <w:r w:rsidRPr="00E8426A">
              <w:t xml:space="preserve">Top </w:t>
            </w:r>
            <w:r w:rsidR="0079235F" w:rsidRPr="00E8426A">
              <w:t>force</w:t>
            </w:r>
            <w:r w:rsidRPr="00E8426A">
              <w:t xml:space="preserve"> of 3/bottom of force 4 </w:t>
            </w:r>
          </w:p>
        </w:tc>
        <w:tc>
          <w:tcPr>
            <w:tcW w:w="422" w:type="dxa"/>
          </w:tcPr>
          <w:p w14:paraId="3D663D35" w14:textId="08E07D09" w:rsidR="008056BF" w:rsidRPr="000E7CF0" w:rsidRDefault="00F2546A" w:rsidP="008056BF">
            <w:r>
              <w:t>2</w:t>
            </w:r>
          </w:p>
        </w:tc>
        <w:tc>
          <w:tcPr>
            <w:tcW w:w="434" w:type="dxa"/>
          </w:tcPr>
          <w:p w14:paraId="1646FB5D" w14:textId="27296556" w:rsidR="008056BF" w:rsidRPr="000E7CF0" w:rsidRDefault="00F2546A" w:rsidP="008056BF">
            <w:r>
              <w:t>3</w:t>
            </w:r>
          </w:p>
        </w:tc>
        <w:tc>
          <w:tcPr>
            <w:tcW w:w="435" w:type="dxa"/>
          </w:tcPr>
          <w:p w14:paraId="3C25E1D9" w14:textId="386505A9" w:rsidR="008056BF" w:rsidRPr="000E7CF0" w:rsidRDefault="00BF766F" w:rsidP="008056BF">
            <w:r>
              <w:t>6</w:t>
            </w:r>
          </w:p>
        </w:tc>
        <w:tc>
          <w:tcPr>
            <w:tcW w:w="2105" w:type="dxa"/>
          </w:tcPr>
          <w:p w14:paraId="18ADE0AE" w14:textId="6CE714CC" w:rsidR="008056BF" w:rsidRPr="000E7CF0" w:rsidRDefault="008056BF" w:rsidP="008056BF"/>
          <w:p w14:paraId="4214D328" w14:textId="4F0F31EA" w:rsidR="008056BF" w:rsidRPr="000E7CF0" w:rsidRDefault="007931F2" w:rsidP="56B59E9A">
            <w:r>
              <w:t xml:space="preserve">Safety Committee with input from the Water Safety Lead and Technical Director </w:t>
            </w:r>
            <w:r w:rsidR="003F1DE9">
              <w:t xml:space="preserve"> </w:t>
            </w:r>
          </w:p>
          <w:p w14:paraId="14560B1D" w14:textId="4652C2E4" w:rsidR="008056BF" w:rsidRPr="000E7CF0" w:rsidRDefault="008056BF" w:rsidP="56B59E9A"/>
        </w:tc>
      </w:tr>
      <w:tr w:rsidR="00EA404E" w:rsidRPr="000E7CF0" w14:paraId="3EFA0627" w14:textId="77777777" w:rsidTr="004B29A2">
        <w:trPr>
          <w:gridAfter w:val="1"/>
          <w:wAfter w:w="9" w:type="dxa"/>
          <w:trHeight w:val="725"/>
        </w:trPr>
        <w:tc>
          <w:tcPr>
            <w:tcW w:w="1988" w:type="dxa"/>
          </w:tcPr>
          <w:p w14:paraId="2E68D916" w14:textId="2FB6272C" w:rsidR="008056BF" w:rsidRPr="000E7CF0" w:rsidRDefault="000F2788" w:rsidP="00E4134D">
            <w:pPr>
              <w:jc w:val="center"/>
            </w:pPr>
            <w:r>
              <w:t>Capsizing</w:t>
            </w:r>
          </w:p>
        </w:tc>
        <w:tc>
          <w:tcPr>
            <w:tcW w:w="1409" w:type="dxa"/>
          </w:tcPr>
          <w:p w14:paraId="075CE927" w14:textId="7A0987B1" w:rsidR="008056BF" w:rsidRDefault="00927890" w:rsidP="00E4134D">
            <w:pPr>
              <w:jc w:val="center"/>
            </w:pPr>
            <w:r>
              <w:t>Competitors, on water safety teams</w:t>
            </w:r>
          </w:p>
        </w:tc>
        <w:tc>
          <w:tcPr>
            <w:tcW w:w="1976" w:type="dxa"/>
          </w:tcPr>
          <w:p w14:paraId="12692D93" w14:textId="1B20988D" w:rsidR="008056BF" w:rsidRPr="000E7CF0" w:rsidRDefault="00927890" w:rsidP="00E4134D">
            <w:pPr>
              <w:jc w:val="center"/>
            </w:pPr>
            <w:r>
              <w:t xml:space="preserve">Falling </w:t>
            </w:r>
            <w:r w:rsidR="00353A5D">
              <w:t xml:space="preserve">into </w:t>
            </w:r>
            <w:r>
              <w:t xml:space="preserve">the water </w:t>
            </w:r>
            <w:r w:rsidR="0039606B">
              <w:t>drowning or getting hypothermia</w:t>
            </w:r>
          </w:p>
        </w:tc>
        <w:tc>
          <w:tcPr>
            <w:tcW w:w="2509" w:type="dxa"/>
          </w:tcPr>
          <w:p w14:paraId="6BF99C6A" w14:textId="07DEDA2A" w:rsidR="008056BF" w:rsidRDefault="00833147" w:rsidP="00833147">
            <w:pPr>
              <w:pStyle w:val="ListParagraph"/>
              <w:numPr>
                <w:ilvl w:val="0"/>
                <w:numId w:val="14"/>
              </w:numPr>
            </w:pPr>
            <w:r>
              <w:t xml:space="preserve">First aiders on site during time of event. </w:t>
            </w:r>
          </w:p>
          <w:p w14:paraId="4C98CF46" w14:textId="77777777" w:rsidR="00833147" w:rsidRDefault="00833147" w:rsidP="00833147">
            <w:pPr>
              <w:pStyle w:val="ListParagraph"/>
              <w:numPr>
                <w:ilvl w:val="0"/>
                <w:numId w:val="14"/>
              </w:numPr>
            </w:pPr>
            <w:r>
              <w:t xml:space="preserve">Safety crews on water competent </w:t>
            </w:r>
            <w:r>
              <w:lastRenderedPageBreak/>
              <w:t xml:space="preserve">in recovering people from the water. </w:t>
            </w:r>
          </w:p>
          <w:p w14:paraId="680620EA" w14:textId="26AFBE54" w:rsidR="0079235F" w:rsidRPr="000E7CF0" w:rsidRDefault="0079235F" w:rsidP="00833147">
            <w:pPr>
              <w:pStyle w:val="ListParagraph"/>
              <w:numPr>
                <w:ilvl w:val="0"/>
                <w:numId w:val="14"/>
              </w:numPr>
            </w:pPr>
            <w:r>
              <w:t xml:space="preserve">Safety </w:t>
            </w:r>
            <w:r w:rsidR="00574FA0">
              <w:t xml:space="preserve">boats to be briefed on when rescue procedure per boat size (i.e. quads will not have a chance to attempt to get back into their boat). </w:t>
            </w:r>
          </w:p>
        </w:tc>
        <w:tc>
          <w:tcPr>
            <w:tcW w:w="720" w:type="dxa"/>
          </w:tcPr>
          <w:p w14:paraId="4E2999E8" w14:textId="06A06134" w:rsidR="008056BF" w:rsidRPr="000E7CF0" w:rsidRDefault="006414D9" w:rsidP="008056BF">
            <w:r>
              <w:lastRenderedPageBreak/>
              <w:t>3</w:t>
            </w:r>
          </w:p>
        </w:tc>
        <w:tc>
          <w:tcPr>
            <w:tcW w:w="1027" w:type="dxa"/>
          </w:tcPr>
          <w:p w14:paraId="2D023E83" w14:textId="053B6BA2" w:rsidR="008056BF" w:rsidRPr="000E7CF0" w:rsidRDefault="006414D9" w:rsidP="008056BF">
            <w:r>
              <w:t>5</w:t>
            </w:r>
          </w:p>
        </w:tc>
        <w:tc>
          <w:tcPr>
            <w:tcW w:w="735" w:type="dxa"/>
            <w:shd w:val="clear" w:color="auto" w:fill="FFC000"/>
          </w:tcPr>
          <w:p w14:paraId="4A24EA47" w14:textId="4236499A" w:rsidR="008056BF" w:rsidRPr="000E7CF0" w:rsidRDefault="006414D9" w:rsidP="008056BF">
            <w:r>
              <w:t>15</w:t>
            </w:r>
          </w:p>
        </w:tc>
        <w:tc>
          <w:tcPr>
            <w:tcW w:w="2180" w:type="dxa"/>
          </w:tcPr>
          <w:p w14:paraId="6107AEDE" w14:textId="77777777" w:rsidR="008056BF" w:rsidRDefault="00021DDA" w:rsidP="00574FA0">
            <w:pPr>
              <w:pStyle w:val="ListParagraph"/>
              <w:numPr>
                <w:ilvl w:val="0"/>
                <w:numId w:val="14"/>
              </w:numPr>
            </w:pPr>
            <w:r>
              <w:t xml:space="preserve">Buoyancy aid will be offered to crew, so participant </w:t>
            </w:r>
            <w:r>
              <w:lastRenderedPageBreak/>
              <w:t xml:space="preserve">may wear one if they wish. </w:t>
            </w:r>
          </w:p>
          <w:p w14:paraId="053C7299" w14:textId="4C5F8E3A" w:rsidR="007F0E4B" w:rsidRPr="000E7CF0" w:rsidRDefault="007F0E4B" w:rsidP="00574FA0">
            <w:pPr>
              <w:pStyle w:val="ListParagraph"/>
              <w:numPr>
                <w:ilvl w:val="0"/>
                <w:numId w:val="14"/>
              </w:numPr>
            </w:pPr>
            <w:r>
              <w:t xml:space="preserve">If they </w:t>
            </w:r>
            <w:r w:rsidR="00D70C28">
              <w:t>capsize</w:t>
            </w:r>
            <w:r>
              <w:t xml:space="preserve"> in the surf zone or sallower water, </w:t>
            </w:r>
            <w:r w:rsidR="00D70C28">
              <w:t xml:space="preserve">the medical cover includes First Responders to deal with casualties appropriately. </w:t>
            </w:r>
          </w:p>
        </w:tc>
        <w:tc>
          <w:tcPr>
            <w:tcW w:w="422" w:type="dxa"/>
          </w:tcPr>
          <w:p w14:paraId="7B051206" w14:textId="0AA2329B" w:rsidR="008056BF" w:rsidRPr="000E7CF0" w:rsidRDefault="00DD1562" w:rsidP="008056BF">
            <w:r>
              <w:lastRenderedPageBreak/>
              <w:t>3</w:t>
            </w:r>
          </w:p>
        </w:tc>
        <w:tc>
          <w:tcPr>
            <w:tcW w:w="434" w:type="dxa"/>
          </w:tcPr>
          <w:p w14:paraId="0C916419" w14:textId="0B7C2726" w:rsidR="008056BF" w:rsidRPr="000E7CF0" w:rsidRDefault="00DD1562" w:rsidP="008056BF">
            <w:r>
              <w:t>2</w:t>
            </w:r>
          </w:p>
        </w:tc>
        <w:tc>
          <w:tcPr>
            <w:tcW w:w="435" w:type="dxa"/>
          </w:tcPr>
          <w:p w14:paraId="40B9C68F" w14:textId="34F6912E" w:rsidR="008056BF" w:rsidRPr="000E7CF0" w:rsidRDefault="00DD1562" w:rsidP="008056BF">
            <w:r>
              <w:t>6</w:t>
            </w:r>
          </w:p>
        </w:tc>
        <w:tc>
          <w:tcPr>
            <w:tcW w:w="2105" w:type="dxa"/>
          </w:tcPr>
          <w:p w14:paraId="32032D9F" w14:textId="6DE8DB23" w:rsidR="008056BF" w:rsidRPr="000E7CF0" w:rsidRDefault="007C3014" w:rsidP="007C3014">
            <w:r>
              <w:t xml:space="preserve">Race Director </w:t>
            </w:r>
          </w:p>
        </w:tc>
      </w:tr>
      <w:tr w:rsidR="00EA404E" w:rsidRPr="000E7CF0" w14:paraId="27500867" w14:textId="77777777" w:rsidTr="004B29A2">
        <w:trPr>
          <w:gridAfter w:val="1"/>
          <w:wAfter w:w="9" w:type="dxa"/>
          <w:trHeight w:val="725"/>
        </w:trPr>
        <w:tc>
          <w:tcPr>
            <w:tcW w:w="1988" w:type="dxa"/>
          </w:tcPr>
          <w:p w14:paraId="13A2D17D" w14:textId="5AA780CB" w:rsidR="008056BF" w:rsidRPr="000E7CF0" w:rsidRDefault="00AF2B3A" w:rsidP="00E4134D">
            <w:pPr>
              <w:jc w:val="center"/>
            </w:pPr>
            <w:r>
              <w:t>Surf zone braking waves</w:t>
            </w:r>
          </w:p>
        </w:tc>
        <w:tc>
          <w:tcPr>
            <w:tcW w:w="1409" w:type="dxa"/>
          </w:tcPr>
          <w:p w14:paraId="684B5FC8" w14:textId="6704D05F" w:rsidR="002E61AC" w:rsidRDefault="002E61AC" w:rsidP="00E4134D">
            <w:pPr>
              <w:jc w:val="center"/>
            </w:pPr>
            <w:r>
              <w:t>Competitors and boat handlers</w:t>
            </w:r>
          </w:p>
        </w:tc>
        <w:tc>
          <w:tcPr>
            <w:tcW w:w="1976" w:type="dxa"/>
          </w:tcPr>
          <w:p w14:paraId="2EA65E6A" w14:textId="3EBACA8B" w:rsidR="008056BF" w:rsidRPr="000E7CF0" w:rsidRDefault="002E61AC" w:rsidP="00E4134D">
            <w:pPr>
              <w:jc w:val="center"/>
            </w:pPr>
            <w:r>
              <w:t>Head or personal injury by hitting head on beach floor or by equipment hitting them as the boat tips.</w:t>
            </w:r>
          </w:p>
        </w:tc>
        <w:tc>
          <w:tcPr>
            <w:tcW w:w="2509" w:type="dxa"/>
          </w:tcPr>
          <w:p w14:paraId="4D16FFFF" w14:textId="77777777" w:rsidR="00051E25" w:rsidRDefault="00051E25" w:rsidP="00051E25">
            <w:pPr>
              <w:pStyle w:val="ListParagraph"/>
              <w:numPr>
                <w:ilvl w:val="0"/>
                <w:numId w:val="14"/>
              </w:numPr>
            </w:pPr>
            <w:r>
              <w:t xml:space="preserve">First aiders on site during time of event. </w:t>
            </w:r>
          </w:p>
          <w:p w14:paraId="021591A6" w14:textId="22348C27" w:rsidR="00ED24DB" w:rsidRDefault="00ED24DB" w:rsidP="00051E25">
            <w:pPr>
              <w:pStyle w:val="ListParagraph"/>
              <w:numPr>
                <w:ilvl w:val="0"/>
                <w:numId w:val="14"/>
              </w:numPr>
            </w:pPr>
            <w:r>
              <w:t>Boat handlers to be brief</w:t>
            </w:r>
            <w:r w:rsidR="005748BD">
              <w:t xml:space="preserve">ed on how to move the boats and equipment. </w:t>
            </w:r>
          </w:p>
          <w:p w14:paraId="3F80CB6B" w14:textId="77777777" w:rsidR="008056BF" w:rsidRPr="000E7CF0" w:rsidRDefault="008056BF" w:rsidP="008056BF">
            <w:pPr>
              <w:pStyle w:val="ListParagraph"/>
            </w:pPr>
          </w:p>
        </w:tc>
        <w:tc>
          <w:tcPr>
            <w:tcW w:w="720" w:type="dxa"/>
          </w:tcPr>
          <w:p w14:paraId="4B08A994" w14:textId="64FBD726" w:rsidR="008056BF" w:rsidRPr="000E7CF0" w:rsidRDefault="006C67F8" w:rsidP="008056BF">
            <w:r>
              <w:t>2</w:t>
            </w:r>
          </w:p>
        </w:tc>
        <w:tc>
          <w:tcPr>
            <w:tcW w:w="1027" w:type="dxa"/>
          </w:tcPr>
          <w:p w14:paraId="265E6736" w14:textId="2C79B987" w:rsidR="008056BF" w:rsidRPr="000E7CF0" w:rsidRDefault="006C67F8" w:rsidP="008056BF">
            <w:r>
              <w:t>3</w:t>
            </w:r>
          </w:p>
        </w:tc>
        <w:tc>
          <w:tcPr>
            <w:tcW w:w="735" w:type="dxa"/>
            <w:shd w:val="clear" w:color="auto" w:fill="92D050"/>
          </w:tcPr>
          <w:p w14:paraId="0EAA514C" w14:textId="54CF3906" w:rsidR="008056BF" w:rsidRPr="000E7CF0" w:rsidRDefault="006C67F8" w:rsidP="008056BF">
            <w:r>
              <w:t>6</w:t>
            </w:r>
          </w:p>
        </w:tc>
        <w:tc>
          <w:tcPr>
            <w:tcW w:w="2180" w:type="dxa"/>
          </w:tcPr>
          <w:p w14:paraId="36FD7972" w14:textId="77777777" w:rsidR="008056BF" w:rsidRPr="000E7CF0" w:rsidRDefault="008056BF" w:rsidP="008056BF"/>
        </w:tc>
        <w:tc>
          <w:tcPr>
            <w:tcW w:w="422" w:type="dxa"/>
          </w:tcPr>
          <w:p w14:paraId="3528E407" w14:textId="77777777" w:rsidR="008056BF" w:rsidRPr="000E7CF0" w:rsidRDefault="008056BF" w:rsidP="008056BF"/>
        </w:tc>
        <w:tc>
          <w:tcPr>
            <w:tcW w:w="434" w:type="dxa"/>
          </w:tcPr>
          <w:p w14:paraId="7CC0C3AB" w14:textId="77777777" w:rsidR="008056BF" w:rsidRPr="000E7CF0" w:rsidRDefault="008056BF" w:rsidP="008056BF"/>
        </w:tc>
        <w:tc>
          <w:tcPr>
            <w:tcW w:w="435" w:type="dxa"/>
          </w:tcPr>
          <w:p w14:paraId="0A1F833E" w14:textId="77777777" w:rsidR="008056BF" w:rsidRPr="000E7CF0" w:rsidRDefault="008056BF" w:rsidP="008056BF"/>
        </w:tc>
        <w:tc>
          <w:tcPr>
            <w:tcW w:w="2105" w:type="dxa"/>
          </w:tcPr>
          <w:p w14:paraId="1713C470" w14:textId="77777777" w:rsidR="007C3014" w:rsidRPr="000E7CF0" w:rsidRDefault="007C3014" w:rsidP="007C3014">
            <w:r>
              <w:t xml:space="preserve">Safety Committee with input from the Water Safety Lead and Technical Director  </w:t>
            </w:r>
          </w:p>
          <w:p w14:paraId="75FA8869" w14:textId="192BC4DB" w:rsidR="008056BF" w:rsidRPr="000E7CF0" w:rsidRDefault="008056BF" w:rsidP="008056BF"/>
        </w:tc>
      </w:tr>
      <w:tr w:rsidR="00EA404E" w:rsidRPr="000E7CF0" w14:paraId="1E8FB6C0" w14:textId="77777777" w:rsidTr="004B29A2">
        <w:trPr>
          <w:gridAfter w:val="1"/>
          <w:wAfter w:w="9" w:type="dxa"/>
          <w:trHeight w:val="725"/>
        </w:trPr>
        <w:tc>
          <w:tcPr>
            <w:tcW w:w="1988" w:type="dxa"/>
          </w:tcPr>
          <w:p w14:paraId="36EFD33C" w14:textId="1EF8FDE8" w:rsidR="008056BF" w:rsidRPr="00AD5F7B" w:rsidRDefault="00E82A6F" w:rsidP="00E4134D">
            <w:pPr>
              <w:jc w:val="center"/>
              <w:rPr>
                <w:color w:val="FF0000"/>
              </w:rPr>
            </w:pPr>
            <w:r w:rsidRPr="001A4C1C">
              <w:t>Boat collision</w:t>
            </w:r>
          </w:p>
        </w:tc>
        <w:tc>
          <w:tcPr>
            <w:tcW w:w="1409" w:type="dxa"/>
          </w:tcPr>
          <w:p w14:paraId="29878874" w14:textId="513164BA" w:rsidR="008056BF" w:rsidRDefault="007F0E06" w:rsidP="00E4134D">
            <w:pPr>
              <w:jc w:val="center"/>
            </w:pPr>
            <w:r>
              <w:t>Competitors and equipment</w:t>
            </w:r>
          </w:p>
        </w:tc>
        <w:tc>
          <w:tcPr>
            <w:tcW w:w="1976" w:type="dxa"/>
          </w:tcPr>
          <w:p w14:paraId="4F8A93F2" w14:textId="6EF21D4B" w:rsidR="008056BF" w:rsidRPr="000E7CF0" w:rsidRDefault="007F0E06" w:rsidP="00E4134D">
            <w:pPr>
              <w:jc w:val="center"/>
            </w:pPr>
            <w:r>
              <w:t>Injury – cuts bruises, broken bones.</w:t>
            </w:r>
          </w:p>
        </w:tc>
        <w:tc>
          <w:tcPr>
            <w:tcW w:w="2509" w:type="dxa"/>
          </w:tcPr>
          <w:p w14:paraId="6CAB4B1B" w14:textId="77777777" w:rsidR="007F0E06" w:rsidRDefault="007F0E06" w:rsidP="007F0E06">
            <w:pPr>
              <w:pStyle w:val="ListParagraph"/>
              <w:numPr>
                <w:ilvl w:val="0"/>
                <w:numId w:val="6"/>
              </w:numPr>
            </w:pPr>
            <w:r>
              <w:t>Circulation plan to be shared with participants in the pre-event information and this information to be displayed on venue.</w:t>
            </w:r>
          </w:p>
          <w:p w14:paraId="125A8189" w14:textId="026D4A6A" w:rsidR="008056BF" w:rsidRPr="000E7CF0" w:rsidRDefault="007F0E06" w:rsidP="007F0E06">
            <w:pPr>
              <w:pStyle w:val="ListParagraph"/>
              <w:numPr>
                <w:ilvl w:val="0"/>
                <w:numId w:val="6"/>
              </w:numPr>
            </w:pPr>
            <w:r>
              <w:t xml:space="preserve">Competitors are competent </w:t>
            </w:r>
            <w:r>
              <w:lastRenderedPageBreak/>
              <w:t xml:space="preserve">rowers able to steer and mauver boats.  </w:t>
            </w:r>
          </w:p>
        </w:tc>
        <w:tc>
          <w:tcPr>
            <w:tcW w:w="720" w:type="dxa"/>
          </w:tcPr>
          <w:p w14:paraId="35281759" w14:textId="197B5533" w:rsidR="008056BF" w:rsidRPr="000E7CF0" w:rsidRDefault="001A4C1C" w:rsidP="00FF3B93">
            <w:r>
              <w:lastRenderedPageBreak/>
              <w:t>2</w:t>
            </w:r>
          </w:p>
        </w:tc>
        <w:tc>
          <w:tcPr>
            <w:tcW w:w="1027" w:type="dxa"/>
          </w:tcPr>
          <w:p w14:paraId="5E147C1C" w14:textId="2B8037A8" w:rsidR="008056BF" w:rsidRPr="000E7CF0" w:rsidRDefault="001A4C1C" w:rsidP="00FF3B93">
            <w:r>
              <w:t>3</w:t>
            </w:r>
          </w:p>
        </w:tc>
        <w:tc>
          <w:tcPr>
            <w:tcW w:w="735" w:type="dxa"/>
            <w:shd w:val="clear" w:color="auto" w:fill="92D050"/>
          </w:tcPr>
          <w:p w14:paraId="52EA22A6" w14:textId="39C3B40C" w:rsidR="008056BF" w:rsidRPr="000E7CF0" w:rsidRDefault="00BF766F" w:rsidP="00FF3B93">
            <w:r>
              <w:t>6</w:t>
            </w:r>
          </w:p>
        </w:tc>
        <w:tc>
          <w:tcPr>
            <w:tcW w:w="2180" w:type="dxa"/>
          </w:tcPr>
          <w:p w14:paraId="7B402A65" w14:textId="77777777" w:rsidR="008056BF" w:rsidRPr="000E7CF0" w:rsidRDefault="008056BF" w:rsidP="00FF3B93"/>
        </w:tc>
        <w:tc>
          <w:tcPr>
            <w:tcW w:w="422" w:type="dxa"/>
          </w:tcPr>
          <w:p w14:paraId="67A75AB4" w14:textId="77777777" w:rsidR="008056BF" w:rsidRPr="000E7CF0" w:rsidRDefault="008056BF" w:rsidP="00FF3B93"/>
        </w:tc>
        <w:tc>
          <w:tcPr>
            <w:tcW w:w="434" w:type="dxa"/>
          </w:tcPr>
          <w:p w14:paraId="1A4F8887" w14:textId="77777777" w:rsidR="008056BF" w:rsidRPr="000E7CF0" w:rsidRDefault="008056BF" w:rsidP="00FF3B93"/>
        </w:tc>
        <w:tc>
          <w:tcPr>
            <w:tcW w:w="435" w:type="dxa"/>
          </w:tcPr>
          <w:p w14:paraId="78357469" w14:textId="77777777" w:rsidR="008056BF" w:rsidRPr="000E7CF0" w:rsidRDefault="008056BF" w:rsidP="00FF3B93"/>
        </w:tc>
        <w:tc>
          <w:tcPr>
            <w:tcW w:w="2105" w:type="dxa"/>
          </w:tcPr>
          <w:p w14:paraId="35BFEA63" w14:textId="7EED6EDB" w:rsidR="008056BF" w:rsidRPr="000E7CF0" w:rsidRDefault="003E4CF7" w:rsidP="00FF3B93">
            <w:r>
              <w:t xml:space="preserve">Safety Boat Team – Safety Advisor </w:t>
            </w:r>
          </w:p>
        </w:tc>
      </w:tr>
      <w:tr w:rsidR="00EA404E" w:rsidRPr="000E7CF0" w14:paraId="2248252C" w14:textId="77777777" w:rsidTr="004B29A2">
        <w:trPr>
          <w:trHeight w:val="552"/>
        </w:trPr>
        <w:tc>
          <w:tcPr>
            <w:tcW w:w="1988" w:type="dxa"/>
          </w:tcPr>
          <w:p w14:paraId="30001D5F" w14:textId="4E7D5C97" w:rsidR="00AD5F7B" w:rsidRPr="00AD5F7B" w:rsidRDefault="00AD5F7B" w:rsidP="00E4134D">
            <w:pPr>
              <w:jc w:val="center"/>
              <w:rPr>
                <w:color w:val="FF0000"/>
              </w:rPr>
            </w:pPr>
            <w:r w:rsidRPr="001A4C1C">
              <w:t xml:space="preserve">Boat collision between courses and lanes </w:t>
            </w:r>
          </w:p>
        </w:tc>
        <w:tc>
          <w:tcPr>
            <w:tcW w:w="1409" w:type="dxa"/>
          </w:tcPr>
          <w:p w14:paraId="0F73A340" w14:textId="77777777" w:rsidR="00AD5F7B" w:rsidRDefault="00AD5F7B" w:rsidP="00E4134D">
            <w:pPr>
              <w:jc w:val="center"/>
            </w:pPr>
          </w:p>
        </w:tc>
        <w:tc>
          <w:tcPr>
            <w:tcW w:w="1976" w:type="dxa"/>
          </w:tcPr>
          <w:p w14:paraId="624A8AA4" w14:textId="77777777" w:rsidR="00AD5F7B" w:rsidRPr="000E7CF0" w:rsidRDefault="00AD5F7B" w:rsidP="00E4134D">
            <w:pPr>
              <w:jc w:val="center"/>
            </w:pPr>
          </w:p>
        </w:tc>
        <w:tc>
          <w:tcPr>
            <w:tcW w:w="2509" w:type="dxa"/>
          </w:tcPr>
          <w:p w14:paraId="0926AD15" w14:textId="79DC8B23" w:rsidR="00AD5F7B" w:rsidRDefault="00DA160B" w:rsidP="00705257">
            <w:pPr>
              <w:pStyle w:val="ListParagraph"/>
              <w:numPr>
                <w:ilvl w:val="0"/>
                <w:numId w:val="10"/>
              </w:numPr>
            </w:pPr>
            <w:r>
              <w:t>When the course is set up th</w:t>
            </w:r>
            <w:r w:rsidR="005E6807">
              <w:t xml:space="preserve">e correct distance between lanes and the 2 courses. </w:t>
            </w:r>
            <w:r w:rsidR="001A4C1C">
              <w:t>i.e. 30m between lanes and 40m between courses.</w:t>
            </w:r>
          </w:p>
          <w:p w14:paraId="60B59EDA" w14:textId="097EC2FD" w:rsidR="005E291E" w:rsidRDefault="005E291E" w:rsidP="00705257">
            <w:pPr>
              <w:pStyle w:val="ListParagraph"/>
              <w:numPr>
                <w:ilvl w:val="0"/>
                <w:numId w:val="10"/>
              </w:numPr>
            </w:pPr>
            <w:r>
              <w:t>The shore team and boat handlers to co</w:t>
            </w:r>
            <w:r w:rsidR="00C850B4">
              <w:t xml:space="preserve">mmunicate the stopping/looking. </w:t>
            </w:r>
          </w:p>
        </w:tc>
        <w:tc>
          <w:tcPr>
            <w:tcW w:w="720" w:type="dxa"/>
          </w:tcPr>
          <w:p w14:paraId="329BF2E7" w14:textId="1CD2AE56" w:rsidR="00AD5F7B" w:rsidRPr="000E7CF0" w:rsidRDefault="001A4C1C" w:rsidP="00FF3B93">
            <w:r>
              <w:t>2</w:t>
            </w:r>
          </w:p>
        </w:tc>
        <w:tc>
          <w:tcPr>
            <w:tcW w:w="1027" w:type="dxa"/>
          </w:tcPr>
          <w:p w14:paraId="23C25C5D" w14:textId="5976CD04" w:rsidR="00AD5F7B" w:rsidRPr="000E7CF0" w:rsidRDefault="001A4C1C" w:rsidP="00FF3B93">
            <w:r>
              <w:t>3</w:t>
            </w:r>
          </w:p>
        </w:tc>
        <w:tc>
          <w:tcPr>
            <w:tcW w:w="735" w:type="dxa"/>
            <w:shd w:val="clear" w:color="auto" w:fill="92D050"/>
          </w:tcPr>
          <w:p w14:paraId="725E2A75" w14:textId="3D7A8501" w:rsidR="00AD5F7B" w:rsidRPr="000E7CF0" w:rsidRDefault="00BF766F" w:rsidP="00FF3B93">
            <w:r>
              <w:t>6</w:t>
            </w:r>
          </w:p>
        </w:tc>
        <w:tc>
          <w:tcPr>
            <w:tcW w:w="2180" w:type="dxa"/>
          </w:tcPr>
          <w:p w14:paraId="218FC012" w14:textId="77777777" w:rsidR="00AD5F7B" w:rsidRPr="000E7CF0" w:rsidRDefault="00AD5F7B" w:rsidP="00FF3B93"/>
        </w:tc>
        <w:tc>
          <w:tcPr>
            <w:tcW w:w="422" w:type="dxa"/>
          </w:tcPr>
          <w:p w14:paraId="22C825DE" w14:textId="77777777" w:rsidR="00AD5F7B" w:rsidRPr="000E7CF0" w:rsidRDefault="00AD5F7B" w:rsidP="00FF3B93"/>
        </w:tc>
        <w:tc>
          <w:tcPr>
            <w:tcW w:w="434" w:type="dxa"/>
          </w:tcPr>
          <w:p w14:paraId="73617961" w14:textId="77777777" w:rsidR="00AD5F7B" w:rsidRPr="000E7CF0" w:rsidRDefault="00AD5F7B" w:rsidP="00FF3B93"/>
        </w:tc>
        <w:tc>
          <w:tcPr>
            <w:tcW w:w="435" w:type="dxa"/>
          </w:tcPr>
          <w:p w14:paraId="7D7A863B" w14:textId="77777777" w:rsidR="00AD5F7B" w:rsidRPr="000E7CF0" w:rsidRDefault="00AD5F7B" w:rsidP="00FF3B93"/>
        </w:tc>
        <w:tc>
          <w:tcPr>
            <w:tcW w:w="2114" w:type="dxa"/>
            <w:gridSpan w:val="2"/>
          </w:tcPr>
          <w:p w14:paraId="607C7959" w14:textId="2DE7BE63" w:rsidR="00AD5F7B" w:rsidRPr="000E7CF0" w:rsidRDefault="003E4CF7" w:rsidP="00FF3B93">
            <w:r w:rsidRPr="003E4CF7">
              <w:t>Safety Boat Team – Safety Advisor</w:t>
            </w:r>
          </w:p>
        </w:tc>
      </w:tr>
      <w:tr w:rsidR="00EA404E" w:rsidRPr="000E7CF0" w14:paraId="323309DB" w14:textId="77777777" w:rsidTr="00E7004F">
        <w:trPr>
          <w:gridAfter w:val="1"/>
          <w:wAfter w:w="9" w:type="dxa"/>
          <w:trHeight w:val="755"/>
        </w:trPr>
        <w:tc>
          <w:tcPr>
            <w:tcW w:w="1988" w:type="dxa"/>
          </w:tcPr>
          <w:p w14:paraId="1673E55A" w14:textId="595AAB66" w:rsidR="007F0E06" w:rsidRDefault="007F0E06" w:rsidP="00E4134D">
            <w:pPr>
              <w:jc w:val="center"/>
            </w:pPr>
            <w:r>
              <w:t xml:space="preserve">Boat collision with </w:t>
            </w:r>
            <w:proofErr w:type="gramStart"/>
            <w:r>
              <w:t>motor boat</w:t>
            </w:r>
            <w:proofErr w:type="gramEnd"/>
          </w:p>
        </w:tc>
        <w:tc>
          <w:tcPr>
            <w:tcW w:w="1409" w:type="dxa"/>
          </w:tcPr>
          <w:p w14:paraId="77325D33" w14:textId="45F8771B" w:rsidR="007F0E06" w:rsidRPr="000E7CF0" w:rsidRDefault="007F0E06" w:rsidP="00E4134D">
            <w:pPr>
              <w:jc w:val="center"/>
            </w:pPr>
            <w:proofErr w:type="gramStart"/>
            <w:r>
              <w:t>Competitors,  safety</w:t>
            </w:r>
            <w:proofErr w:type="gramEnd"/>
            <w:r>
              <w:t xml:space="preserve"> crews and equipment</w:t>
            </w:r>
          </w:p>
        </w:tc>
        <w:tc>
          <w:tcPr>
            <w:tcW w:w="1976" w:type="dxa"/>
          </w:tcPr>
          <w:p w14:paraId="622E6483" w14:textId="77777777" w:rsidR="007F0E06" w:rsidRPr="000E7CF0" w:rsidRDefault="007F0E06" w:rsidP="00E4134D">
            <w:pPr>
              <w:jc w:val="center"/>
            </w:pPr>
          </w:p>
        </w:tc>
        <w:tc>
          <w:tcPr>
            <w:tcW w:w="2509" w:type="dxa"/>
          </w:tcPr>
          <w:p w14:paraId="5E41DBF4" w14:textId="77777777" w:rsidR="00705257" w:rsidRDefault="00705257" w:rsidP="00705257">
            <w:pPr>
              <w:pStyle w:val="ListParagraph"/>
              <w:numPr>
                <w:ilvl w:val="0"/>
                <w:numId w:val="10"/>
              </w:numPr>
            </w:pPr>
            <w:r>
              <w:t xml:space="preserve">All launch drivers to have appropriate level of qualifications. </w:t>
            </w:r>
          </w:p>
          <w:p w14:paraId="28D2E084" w14:textId="77C4FDBF" w:rsidR="00705257" w:rsidRPr="000E7CF0" w:rsidRDefault="00705257" w:rsidP="00705257">
            <w:pPr>
              <w:pStyle w:val="ListParagraph"/>
              <w:numPr>
                <w:ilvl w:val="0"/>
                <w:numId w:val="10"/>
              </w:numPr>
            </w:pPr>
            <w:r>
              <w:t xml:space="preserve">Launches manned by 2 people, one to act at look out. </w:t>
            </w:r>
          </w:p>
        </w:tc>
        <w:tc>
          <w:tcPr>
            <w:tcW w:w="720" w:type="dxa"/>
          </w:tcPr>
          <w:p w14:paraId="3CFBE326" w14:textId="5C18BD41" w:rsidR="007F0E06" w:rsidRPr="000E7CF0" w:rsidRDefault="00EF7049" w:rsidP="00FF3B93">
            <w:r>
              <w:t>1</w:t>
            </w:r>
          </w:p>
        </w:tc>
        <w:tc>
          <w:tcPr>
            <w:tcW w:w="1027" w:type="dxa"/>
          </w:tcPr>
          <w:p w14:paraId="2645EF50" w14:textId="3C2148B2" w:rsidR="007F0E06" w:rsidRPr="000E7CF0" w:rsidRDefault="00EF7049" w:rsidP="00FF3B93">
            <w:r>
              <w:t>4</w:t>
            </w:r>
          </w:p>
        </w:tc>
        <w:tc>
          <w:tcPr>
            <w:tcW w:w="735" w:type="dxa"/>
            <w:shd w:val="clear" w:color="auto" w:fill="92D050"/>
          </w:tcPr>
          <w:p w14:paraId="63FAA6FA" w14:textId="4F064286" w:rsidR="007F0E06" w:rsidRPr="000E7CF0" w:rsidRDefault="00BF766F" w:rsidP="00FF3B93">
            <w:r>
              <w:t>4</w:t>
            </w:r>
          </w:p>
        </w:tc>
        <w:tc>
          <w:tcPr>
            <w:tcW w:w="2180" w:type="dxa"/>
          </w:tcPr>
          <w:p w14:paraId="21E4B9A3" w14:textId="77777777" w:rsidR="007F0E06" w:rsidRPr="000E7CF0" w:rsidRDefault="007F0E06" w:rsidP="00FF3B93"/>
        </w:tc>
        <w:tc>
          <w:tcPr>
            <w:tcW w:w="422" w:type="dxa"/>
          </w:tcPr>
          <w:p w14:paraId="5EB25C82" w14:textId="77777777" w:rsidR="007F0E06" w:rsidRPr="000E7CF0" w:rsidRDefault="007F0E06" w:rsidP="00FF3B93"/>
        </w:tc>
        <w:tc>
          <w:tcPr>
            <w:tcW w:w="434" w:type="dxa"/>
          </w:tcPr>
          <w:p w14:paraId="7B93CD33" w14:textId="77777777" w:rsidR="007F0E06" w:rsidRPr="000E7CF0" w:rsidRDefault="007F0E06" w:rsidP="00FF3B93"/>
        </w:tc>
        <w:tc>
          <w:tcPr>
            <w:tcW w:w="435" w:type="dxa"/>
          </w:tcPr>
          <w:p w14:paraId="703425E5" w14:textId="77777777" w:rsidR="007F0E06" w:rsidRPr="000E7CF0" w:rsidRDefault="007F0E06" w:rsidP="00FF3B93"/>
        </w:tc>
        <w:tc>
          <w:tcPr>
            <w:tcW w:w="2105" w:type="dxa"/>
          </w:tcPr>
          <w:p w14:paraId="1B9EB283" w14:textId="3AB31A8E" w:rsidR="007F0E06" w:rsidRPr="000E7CF0" w:rsidRDefault="003E4CF7" w:rsidP="00FF3B93">
            <w:r w:rsidRPr="003E4CF7">
              <w:t>Safety Boat Team – Safety Advisor</w:t>
            </w:r>
          </w:p>
        </w:tc>
      </w:tr>
      <w:tr w:rsidR="00EA404E" w:rsidRPr="000E7CF0" w14:paraId="0CB054BE" w14:textId="77777777" w:rsidTr="00E7004F">
        <w:trPr>
          <w:gridAfter w:val="1"/>
          <w:wAfter w:w="9" w:type="dxa"/>
          <w:trHeight w:val="755"/>
        </w:trPr>
        <w:tc>
          <w:tcPr>
            <w:tcW w:w="1988" w:type="dxa"/>
          </w:tcPr>
          <w:p w14:paraId="76EBC674" w14:textId="066E4A4A" w:rsidR="005302EF" w:rsidRPr="005302EF" w:rsidRDefault="00D265B0" w:rsidP="00E4134D">
            <w:pPr>
              <w:jc w:val="center"/>
            </w:pPr>
            <w:r>
              <w:t>Boat collisions with other beach users</w:t>
            </w:r>
          </w:p>
        </w:tc>
        <w:tc>
          <w:tcPr>
            <w:tcW w:w="1409" w:type="dxa"/>
          </w:tcPr>
          <w:p w14:paraId="4E2936B8" w14:textId="44ECA27E" w:rsidR="005302EF" w:rsidRPr="000E7CF0" w:rsidRDefault="00EB2DC1" w:rsidP="00E4134D">
            <w:pPr>
              <w:jc w:val="center"/>
            </w:pPr>
            <w:r>
              <w:t xml:space="preserve">Members of the public (e.g. swimmers, paddle boarders), competitors </w:t>
            </w:r>
          </w:p>
        </w:tc>
        <w:tc>
          <w:tcPr>
            <w:tcW w:w="1976" w:type="dxa"/>
          </w:tcPr>
          <w:p w14:paraId="1E24FDF3" w14:textId="64385A96" w:rsidR="005302EF" w:rsidRPr="000E7CF0" w:rsidRDefault="00EB2DC1" w:rsidP="00E4134D">
            <w:pPr>
              <w:jc w:val="center"/>
            </w:pPr>
            <w:r>
              <w:t xml:space="preserve">Personal injury buy being hit by boat or oars.  </w:t>
            </w:r>
          </w:p>
        </w:tc>
        <w:tc>
          <w:tcPr>
            <w:tcW w:w="2509" w:type="dxa"/>
          </w:tcPr>
          <w:p w14:paraId="5B9A50FB" w14:textId="77777777" w:rsidR="004D2162" w:rsidRDefault="00833147" w:rsidP="00833147">
            <w:pPr>
              <w:pStyle w:val="ListParagraph"/>
              <w:numPr>
                <w:ilvl w:val="0"/>
                <w:numId w:val="16"/>
              </w:numPr>
            </w:pPr>
            <w:r>
              <w:t xml:space="preserve">Safety boat crews too keep look out and alert to other water users. </w:t>
            </w:r>
          </w:p>
          <w:p w14:paraId="1A8452FF" w14:textId="231D5C91" w:rsidR="005302EF" w:rsidRDefault="004D2162" w:rsidP="00833147">
            <w:pPr>
              <w:pStyle w:val="ListParagraph"/>
              <w:numPr>
                <w:ilvl w:val="0"/>
                <w:numId w:val="16"/>
              </w:numPr>
            </w:pPr>
            <w:r>
              <w:t xml:space="preserve">Competitors briefed </w:t>
            </w:r>
            <w:r w:rsidR="00483E9C">
              <w:t xml:space="preserve">to look </w:t>
            </w:r>
            <w:r w:rsidR="00483E9C">
              <w:lastRenderedPageBreak/>
              <w:t xml:space="preserve">out for other beach users. </w:t>
            </w:r>
            <w:r w:rsidR="00833147">
              <w:t xml:space="preserve"> </w:t>
            </w:r>
          </w:p>
          <w:p w14:paraId="0C2F033C" w14:textId="019FCC2C" w:rsidR="005302EF" w:rsidRPr="000E7CF0" w:rsidRDefault="005302EF" w:rsidP="004D2162">
            <w:pPr>
              <w:pStyle w:val="ListParagraph"/>
            </w:pPr>
          </w:p>
        </w:tc>
        <w:tc>
          <w:tcPr>
            <w:tcW w:w="720" w:type="dxa"/>
          </w:tcPr>
          <w:p w14:paraId="029BD1DE" w14:textId="08F5D203" w:rsidR="005302EF" w:rsidRPr="000E7CF0" w:rsidRDefault="00E80280" w:rsidP="00FF3B93">
            <w:r>
              <w:lastRenderedPageBreak/>
              <w:t>2</w:t>
            </w:r>
          </w:p>
        </w:tc>
        <w:tc>
          <w:tcPr>
            <w:tcW w:w="1027" w:type="dxa"/>
          </w:tcPr>
          <w:p w14:paraId="2ECEE68D" w14:textId="17B9EF83" w:rsidR="005302EF" w:rsidRPr="000E7CF0" w:rsidRDefault="00E80280" w:rsidP="00FF3B93">
            <w:r>
              <w:t>4</w:t>
            </w:r>
          </w:p>
        </w:tc>
        <w:tc>
          <w:tcPr>
            <w:tcW w:w="735" w:type="dxa"/>
            <w:shd w:val="clear" w:color="auto" w:fill="FFFF00"/>
          </w:tcPr>
          <w:p w14:paraId="526F6BD7" w14:textId="59867B5B" w:rsidR="005302EF" w:rsidRPr="000E7CF0" w:rsidRDefault="00E80280" w:rsidP="00FF3B93">
            <w:r>
              <w:t>8</w:t>
            </w:r>
          </w:p>
        </w:tc>
        <w:tc>
          <w:tcPr>
            <w:tcW w:w="2180" w:type="dxa"/>
          </w:tcPr>
          <w:p w14:paraId="178905ED" w14:textId="64CDFD3E" w:rsidR="00E80280" w:rsidRPr="000E7CF0" w:rsidRDefault="00E80280" w:rsidP="004926AF"/>
        </w:tc>
        <w:tc>
          <w:tcPr>
            <w:tcW w:w="422" w:type="dxa"/>
          </w:tcPr>
          <w:p w14:paraId="7EB5215F" w14:textId="3E1FBCDA" w:rsidR="005302EF" w:rsidRPr="000E7CF0" w:rsidRDefault="005302EF" w:rsidP="00FF3B93"/>
        </w:tc>
        <w:tc>
          <w:tcPr>
            <w:tcW w:w="434" w:type="dxa"/>
          </w:tcPr>
          <w:p w14:paraId="05CE3645" w14:textId="629CD3E1" w:rsidR="005302EF" w:rsidRPr="000E7CF0" w:rsidRDefault="005302EF" w:rsidP="00FF3B93"/>
        </w:tc>
        <w:tc>
          <w:tcPr>
            <w:tcW w:w="435" w:type="dxa"/>
          </w:tcPr>
          <w:p w14:paraId="5304B92D" w14:textId="35795307" w:rsidR="005302EF" w:rsidRPr="000E7CF0" w:rsidRDefault="005302EF" w:rsidP="00FF3B93"/>
        </w:tc>
        <w:tc>
          <w:tcPr>
            <w:tcW w:w="2105" w:type="dxa"/>
          </w:tcPr>
          <w:p w14:paraId="7740D174" w14:textId="00B2802C" w:rsidR="005302EF" w:rsidRPr="000E7CF0" w:rsidRDefault="009E03D4" w:rsidP="00FF3B93">
            <w:r>
              <w:t xml:space="preserve">Safety Committee </w:t>
            </w:r>
          </w:p>
        </w:tc>
      </w:tr>
      <w:tr w:rsidR="00EA404E" w:rsidRPr="000E7CF0" w14:paraId="76DEC86E" w14:textId="77777777" w:rsidTr="00E7004F">
        <w:trPr>
          <w:gridAfter w:val="1"/>
          <w:wAfter w:w="9" w:type="dxa"/>
          <w:trHeight w:val="755"/>
        </w:trPr>
        <w:tc>
          <w:tcPr>
            <w:tcW w:w="1988" w:type="dxa"/>
          </w:tcPr>
          <w:p w14:paraId="478B75C1" w14:textId="7EFDE15B" w:rsidR="00FB63AF" w:rsidRDefault="008D71D4" w:rsidP="00E4134D">
            <w:pPr>
              <w:jc w:val="center"/>
            </w:pPr>
            <w:r>
              <w:t xml:space="preserve">Boats or equipment colliding with boat handlers </w:t>
            </w:r>
          </w:p>
        </w:tc>
        <w:tc>
          <w:tcPr>
            <w:tcW w:w="1409" w:type="dxa"/>
          </w:tcPr>
          <w:p w14:paraId="4C314C1F" w14:textId="56CDA243" w:rsidR="00FB63AF" w:rsidRDefault="00094DC9" w:rsidP="00E4134D">
            <w:pPr>
              <w:jc w:val="center"/>
            </w:pPr>
            <w:r>
              <w:t xml:space="preserve">Boat Handler Volunteers </w:t>
            </w:r>
          </w:p>
        </w:tc>
        <w:tc>
          <w:tcPr>
            <w:tcW w:w="1976" w:type="dxa"/>
          </w:tcPr>
          <w:p w14:paraId="1A422764" w14:textId="0628C43D" w:rsidR="00FB63AF" w:rsidRDefault="00094DC9" w:rsidP="00E4134D">
            <w:pPr>
              <w:jc w:val="center"/>
            </w:pPr>
            <w:r>
              <w:t xml:space="preserve">Injury </w:t>
            </w:r>
          </w:p>
        </w:tc>
        <w:tc>
          <w:tcPr>
            <w:tcW w:w="2509" w:type="dxa"/>
          </w:tcPr>
          <w:p w14:paraId="5AF93AC8" w14:textId="77777777" w:rsidR="00FB63AF" w:rsidRDefault="00D37F98" w:rsidP="00833147">
            <w:pPr>
              <w:pStyle w:val="ListParagraph"/>
              <w:numPr>
                <w:ilvl w:val="0"/>
                <w:numId w:val="16"/>
              </w:numPr>
            </w:pPr>
            <w:r>
              <w:t>Boat handler to be briefed</w:t>
            </w:r>
            <w:r w:rsidR="00094DC9">
              <w:t xml:space="preserve"> on event site but also given information about the role prior to the event.  </w:t>
            </w:r>
          </w:p>
          <w:p w14:paraId="76EDF0E8" w14:textId="13379BAF" w:rsidR="00094DC9" w:rsidRDefault="00094DC9" w:rsidP="00094DC9"/>
        </w:tc>
        <w:tc>
          <w:tcPr>
            <w:tcW w:w="720" w:type="dxa"/>
          </w:tcPr>
          <w:p w14:paraId="213FDC5C" w14:textId="4F6D5663" w:rsidR="00FB63AF" w:rsidRPr="000E7CF0" w:rsidRDefault="00094DC9" w:rsidP="00FF3B93">
            <w:r>
              <w:t>2</w:t>
            </w:r>
          </w:p>
        </w:tc>
        <w:tc>
          <w:tcPr>
            <w:tcW w:w="1027" w:type="dxa"/>
          </w:tcPr>
          <w:p w14:paraId="29F57470" w14:textId="3097F932" w:rsidR="00FB63AF" w:rsidRPr="000E7CF0" w:rsidRDefault="00094DC9" w:rsidP="00FF3B93">
            <w:r>
              <w:t>3</w:t>
            </w:r>
          </w:p>
        </w:tc>
        <w:tc>
          <w:tcPr>
            <w:tcW w:w="735" w:type="dxa"/>
            <w:shd w:val="clear" w:color="auto" w:fill="92D050"/>
          </w:tcPr>
          <w:p w14:paraId="4880BD4F" w14:textId="513FB5D9" w:rsidR="00FB63AF" w:rsidRPr="000E7CF0" w:rsidRDefault="00094DC9" w:rsidP="00FF3B93">
            <w:r>
              <w:t>6</w:t>
            </w:r>
          </w:p>
        </w:tc>
        <w:tc>
          <w:tcPr>
            <w:tcW w:w="2180" w:type="dxa"/>
          </w:tcPr>
          <w:p w14:paraId="0DEB6AA0" w14:textId="77777777" w:rsidR="00FB63AF" w:rsidRPr="000E7CF0" w:rsidRDefault="00FB63AF" w:rsidP="00FF3B93"/>
        </w:tc>
        <w:tc>
          <w:tcPr>
            <w:tcW w:w="422" w:type="dxa"/>
          </w:tcPr>
          <w:p w14:paraId="1B663752" w14:textId="77777777" w:rsidR="00FB63AF" w:rsidRPr="000E7CF0" w:rsidRDefault="00FB63AF" w:rsidP="00FF3B93"/>
        </w:tc>
        <w:tc>
          <w:tcPr>
            <w:tcW w:w="434" w:type="dxa"/>
          </w:tcPr>
          <w:p w14:paraId="3B650B4C" w14:textId="77777777" w:rsidR="00FB63AF" w:rsidRPr="000E7CF0" w:rsidRDefault="00FB63AF" w:rsidP="00FF3B93"/>
        </w:tc>
        <w:tc>
          <w:tcPr>
            <w:tcW w:w="435" w:type="dxa"/>
          </w:tcPr>
          <w:p w14:paraId="2E6F3987" w14:textId="77777777" w:rsidR="00FB63AF" w:rsidRPr="000E7CF0" w:rsidRDefault="00FB63AF" w:rsidP="00FF3B93"/>
        </w:tc>
        <w:tc>
          <w:tcPr>
            <w:tcW w:w="2105" w:type="dxa"/>
          </w:tcPr>
          <w:p w14:paraId="7BFEBE7D" w14:textId="246B9145" w:rsidR="00FB63AF" w:rsidRPr="000E7CF0" w:rsidRDefault="009E03D4" w:rsidP="00FF3B93">
            <w:r>
              <w:t xml:space="preserve">Race </w:t>
            </w:r>
            <w:r w:rsidR="00094DC9">
              <w:t xml:space="preserve">Director </w:t>
            </w:r>
          </w:p>
        </w:tc>
      </w:tr>
      <w:tr w:rsidR="00EA404E" w:rsidRPr="000E7CF0" w14:paraId="3BA52113" w14:textId="77777777" w:rsidTr="00E7004F">
        <w:trPr>
          <w:gridAfter w:val="1"/>
          <w:wAfter w:w="9" w:type="dxa"/>
          <w:trHeight w:val="755"/>
        </w:trPr>
        <w:tc>
          <w:tcPr>
            <w:tcW w:w="1988" w:type="dxa"/>
            <w:vMerge w:val="restart"/>
          </w:tcPr>
          <w:p w14:paraId="7515CD6E" w14:textId="347DA141" w:rsidR="000A2747" w:rsidRDefault="000A2747" w:rsidP="00E4134D">
            <w:pPr>
              <w:jc w:val="center"/>
            </w:pPr>
            <w:r>
              <w:t xml:space="preserve">Boat handlers exposed to weather conditions </w:t>
            </w:r>
          </w:p>
        </w:tc>
        <w:tc>
          <w:tcPr>
            <w:tcW w:w="1409" w:type="dxa"/>
            <w:vMerge w:val="restart"/>
          </w:tcPr>
          <w:p w14:paraId="6076DDEF" w14:textId="742FCE32" w:rsidR="000A2747" w:rsidRDefault="000A2747" w:rsidP="00E4134D">
            <w:pPr>
              <w:jc w:val="center"/>
            </w:pPr>
            <w:r>
              <w:t xml:space="preserve">Boat handler volunteers </w:t>
            </w:r>
          </w:p>
        </w:tc>
        <w:tc>
          <w:tcPr>
            <w:tcW w:w="1976" w:type="dxa"/>
          </w:tcPr>
          <w:p w14:paraId="4B2D0618" w14:textId="01D0BCE1" w:rsidR="000A2747" w:rsidRDefault="000A2747" w:rsidP="00E4134D">
            <w:pPr>
              <w:jc w:val="center"/>
            </w:pPr>
            <w:r>
              <w:t>Hypothermia</w:t>
            </w:r>
          </w:p>
        </w:tc>
        <w:tc>
          <w:tcPr>
            <w:tcW w:w="2509" w:type="dxa"/>
          </w:tcPr>
          <w:p w14:paraId="4668AE23" w14:textId="77777777" w:rsidR="000A2747" w:rsidRDefault="00427AD6" w:rsidP="00833147">
            <w:pPr>
              <w:pStyle w:val="ListParagraph"/>
              <w:numPr>
                <w:ilvl w:val="0"/>
                <w:numId w:val="16"/>
              </w:numPr>
            </w:pPr>
            <w:r>
              <w:t xml:space="preserve">Boat handlers advised to come dressed in weather appropriate clothing including wetsuit leggings. </w:t>
            </w:r>
          </w:p>
          <w:p w14:paraId="4C65F1E4" w14:textId="77777777" w:rsidR="0027246C" w:rsidRDefault="0027246C" w:rsidP="0027246C">
            <w:pPr>
              <w:pStyle w:val="ListParagraph"/>
              <w:numPr>
                <w:ilvl w:val="0"/>
                <w:numId w:val="16"/>
              </w:numPr>
            </w:pPr>
            <w:r>
              <w:t xml:space="preserve">Volunteers </w:t>
            </w:r>
            <w:r w:rsidR="00772DED">
              <w:t xml:space="preserve">asked to bring spare warm dry clothing and given access to hot showers in the leisure centre. </w:t>
            </w:r>
          </w:p>
          <w:p w14:paraId="194FB29E" w14:textId="31C9158F" w:rsidR="00B31476" w:rsidRDefault="00B31476" w:rsidP="0027246C">
            <w:pPr>
              <w:pStyle w:val="ListParagraph"/>
              <w:numPr>
                <w:ilvl w:val="0"/>
                <w:numId w:val="16"/>
              </w:numPr>
            </w:pPr>
            <w:r w:rsidRPr="00B31476">
              <w:t>Regular rotation on volunteers where possible.</w:t>
            </w:r>
          </w:p>
        </w:tc>
        <w:tc>
          <w:tcPr>
            <w:tcW w:w="720" w:type="dxa"/>
          </w:tcPr>
          <w:p w14:paraId="21842075" w14:textId="14303900" w:rsidR="000A2747" w:rsidRPr="000E7CF0" w:rsidRDefault="00094DC9" w:rsidP="00FF3B93">
            <w:r>
              <w:t>2</w:t>
            </w:r>
          </w:p>
        </w:tc>
        <w:tc>
          <w:tcPr>
            <w:tcW w:w="1027" w:type="dxa"/>
          </w:tcPr>
          <w:p w14:paraId="64DDDFCD" w14:textId="3CC953F5" w:rsidR="000A2747" w:rsidRPr="000E7CF0" w:rsidRDefault="00094DC9" w:rsidP="00FF3B93">
            <w:r>
              <w:t>3</w:t>
            </w:r>
          </w:p>
        </w:tc>
        <w:tc>
          <w:tcPr>
            <w:tcW w:w="735" w:type="dxa"/>
            <w:shd w:val="clear" w:color="auto" w:fill="92D050"/>
          </w:tcPr>
          <w:p w14:paraId="2EDF9743" w14:textId="12A6B393" w:rsidR="000A2747" w:rsidRPr="000E7CF0" w:rsidRDefault="00094DC9" w:rsidP="00FF3B93">
            <w:r>
              <w:t>6</w:t>
            </w:r>
          </w:p>
        </w:tc>
        <w:tc>
          <w:tcPr>
            <w:tcW w:w="2180" w:type="dxa"/>
          </w:tcPr>
          <w:p w14:paraId="52BAAC5F" w14:textId="60EABE50" w:rsidR="000A2747" w:rsidRPr="000E7CF0" w:rsidRDefault="000A2747" w:rsidP="00FF3B93"/>
        </w:tc>
        <w:tc>
          <w:tcPr>
            <w:tcW w:w="422" w:type="dxa"/>
          </w:tcPr>
          <w:p w14:paraId="5E7399D8" w14:textId="7ED636AF" w:rsidR="000A2747" w:rsidRPr="000E7CF0" w:rsidRDefault="000A2747" w:rsidP="00FF3B93"/>
        </w:tc>
        <w:tc>
          <w:tcPr>
            <w:tcW w:w="434" w:type="dxa"/>
          </w:tcPr>
          <w:p w14:paraId="13E1CB70" w14:textId="4627C5A5" w:rsidR="000A2747" w:rsidRPr="000E7CF0" w:rsidRDefault="000A2747" w:rsidP="00FF3B93"/>
        </w:tc>
        <w:tc>
          <w:tcPr>
            <w:tcW w:w="435" w:type="dxa"/>
          </w:tcPr>
          <w:p w14:paraId="5846449A" w14:textId="77777777" w:rsidR="000A2747" w:rsidRPr="000E7CF0" w:rsidRDefault="000A2747" w:rsidP="00FF3B93"/>
        </w:tc>
        <w:tc>
          <w:tcPr>
            <w:tcW w:w="2105" w:type="dxa"/>
          </w:tcPr>
          <w:p w14:paraId="1AC2BBA3" w14:textId="391225F0" w:rsidR="000A2747" w:rsidRPr="000E7CF0" w:rsidRDefault="00B31476" w:rsidP="00FF3B93">
            <w:r>
              <w:t xml:space="preserve">Volunteer Manager </w:t>
            </w:r>
          </w:p>
        </w:tc>
      </w:tr>
      <w:tr w:rsidR="00EA404E" w:rsidRPr="000E7CF0" w14:paraId="5B187DBB" w14:textId="77777777" w:rsidTr="00CF2808">
        <w:trPr>
          <w:gridAfter w:val="1"/>
          <w:wAfter w:w="9" w:type="dxa"/>
          <w:trHeight w:val="755"/>
        </w:trPr>
        <w:tc>
          <w:tcPr>
            <w:tcW w:w="1988" w:type="dxa"/>
            <w:vMerge/>
          </w:tcPr>
          <w:p w14:paraId="26600260" w14:textId="77777777" w:rsidR="000A2747" w:rsidRDefault="000A2747" w:rsidP="00E4134D">
            <w:pPr>
              <w:jc w:val="center"/>
            </w:pPr>
          </w:p>
        </w:tc>
        <w:tc>
          <w:tcPr>
            <w:tcW w:w="1409" w:type="dxa"/>
            <w:vMerge/>
          </w:tcPr>
          <w:p w14:paraId="4C47D572" w14:textId="77777777" w:rsidR="000A2747" w:rsidRDefault="000A2747" w:rsidP="00E4134D">
            <w:pPr>
              <w:jc w:val="center"/>
            </w:pPr>
          </w:p>
        </w:tc>
        <w:tc>
          <w:tcPr>
            <w:tcW w:w="1976" w:type="dxa"/>
          </w:tcPr>
          <w:p w14:paraId="7AD45592" w14:textId="210587EC" w:rsidR="000A2747" w:rsidRDefault="000A2747" w:rsidP="00E4134D">
            <w:pPr>
              <w:jc w:val="center"/>
            </w:pPr>
            <w:r>
              <w:t xml:space="preserve">Heat exhaustion </w:t>
            </w:r>
          </w:p>
        </w:tc>
        <w:tc>
          <w:tcPr>
            <w:tcW w:w="2509" w:type="dxa"/>
          </w:tcPr>
          <w:p w14:paraId="050E9E10" w14:textId="2B67E205" w:rsidR="0027246C" w:rsidRDefault="0027246C" w:rsidP="0027246C">
            <w:pPr>
              <w:pStyle w:val="ListParagraph"/>
              <w:numPr>
                <w:ilvl w:val="0"/>
                <w:numId w:val="16"/>
              </w:numPr>
            </w:pPr>
            <w:r>
              <w:t>Boat handlers advised to come dressed in weather appropriate clothing.</w:t>
            </w:r>
          </w:p>
          <w:p w14:paraId="3EE3B61A" w14:textId="1CD28B6E" w:rsidR="000A2747" w:rsidRDefault="0027246C" w:rsidP="0027246C">
            <w:pPr>
              <w:pStyle w:val="ListParagraph"/>
              <w:numPr>
                <w:ilvl w:val="0"/>
                <w:numId w:val="16"/>
              </w:numPr>
            </w:pPr>
            <w:r>
              <w:t>Regular rotation on volunteers where possible.</w:t>
            </w:r>
          </w:p>
        </w:tc>
        <w:tc>
          <w:tcPr>
            <w:tcW w:w="720" w:type="dxa"/>
          </w:tcPr>
          <w:p w14:paraId="40CDEB39" w14:textId="77777777" w:rsidR="000A2747" w:rsidRPr="000E7CF0" w:rsidRDefault="000A2747" w:rsidP="00FF3B93"/>
        </w:tc>
        <w:tc>
          <w:tcPr>
            <w:tcW w:w="1027" w:type="dxa"/>
          </w:tcPr>
          <w:p w14:paraId="36C5B323" w14:textId="77777777" w:rsidR="000A2747" w:rsidRPr="000E7CF0" w:rsidRDefault="000A2747" w:rsidP="00FF3B93"/>
        </w:tc>
        <w:tc>
          <w:tcPr>
            <w:tcW w:w="735" w:type="dxa"/>
          </w:tcPr>
          <w:p w14:paraId="59761FDA" w14:textId="77777777" w:rsidR="000A2747" w:rsidRPr="000E7CF0" w:rsidRDefault="000A2747" w:rsidP="00FF3B93"/>
        </w:tc>
        <w:tc>
          <w:tcPr>
            <w:tcW w:w="2180" w:type="dxa"/>
          </w:tcPr>
          <w:p w14:paraId="23B0DBBE" w14:textId="77777777" w:rsidR="000A2747" w:rsidRPr="000E7CF0" w:rsidRDefault="000A2747" w:rsidP="00FF3B93"/>
        </w:tc>
        <w:tc>
          <w:tcPr>
            <w:tcW w:w="422" w:type="dxa"/>
          </w:tcPr>
          <w:p w14:paraId="52EAD0EE" w14:textId="77777777" w:rsidR="000A2747" w:rsidRPr="000E7CF0" w:rsidRDefault="000A2747" w:rsidP="00FF3B93"/>
        </w:tc>
        <w:tc>
          <w:tcPr>
            <w:tcW w:w="434" w:type="dxa"/>
          </w:tcPr>
          <w:p w14:paraId="155E0A30" w14:textId="77777777" w:rsidR="000A2747" w:rsidRPr="000E7CF0" w:rsidRDefault="000A2747" w:rsidP="00FF3B93"/>
        </w:tc>
        <w:tc>
          <w:tcPr>
            <w:tcW w:w="435" w:type="dxa"/>
          </w:tcPr>
          <w:p w14:paraId="53B9911A" w14:textId="77777777" w:rsidR="000A2747" w:rsidRPr="000E7CF0" w:rsidRDefault="000A2747" w:rsidP="00FF3B93"/>
        </w:tc>
        <w:tc>
          <w:tcPr>
            <w:tcW w:w="2105" w:type="dxa"/>
          </w:tcPr>
          <w:p w14:paraId="11007F18" w14:textId="77777777" w:rsidR="000A2747" w:rsidRPr="000E7CF0" w:rsidRDefault="000A2747" w:rsidP="00FF3B93"/>
        </w:tc>
      </w:tr>
    </w:tbl>
    <w:p w14:paraId="3357AD27" w14:textId="77777777" w:rsidR="0014473F" w:rsidRDefault="0014473F" w:rsidP="0014473F"/>
    <w:p w14:paraId="3D20BF8F" w14:textId="77777777" w:rsidR="006A21C6" w:rsidRDefault="006A21C6" w:rsidP="0014473F"/>
    <w:p w14:paraId="2F054157" w14:textId="77777777" w:rsidR="001272E3" w:rsidRDefault="001272E3" w:rsidP="0014473F"/>
    <w:p w14:paraId="2386B235" w14:textId="77777777" w:rsidR="001272E3" w:rsidRDefault="001272E3" w:rsidP="0014473F"/>
    <w:p w14:paraId="28039866" w14:textId="77777777" w:rsidR="001272E3" w:rsidRDefault="001272E3" w:rsidP="0014473F"/>
    <w:p w14:paraId="17E04A03" w14:textId="77777777" w:rsidR="001272E3" w:rsidRDefault="001272E3" w:rsidP="0014473F"/>
    <w:p w14:paraId="6E0E86FF" w14:textId="77777777" w:rsidR="001272E3" w:rsidRDefault="001272E3" w:rsidP="0014473F"/>
    <w:p w14:paraId="31594264" w14:textId="77777777" w:rsidR="001272E3" w:rsidRDefault="001272E3" w:rsidP="0014473F"/>
    <w:p w14:paraId="74A9A27E" w14:textId="77777777" w:rsidR="001272E3" w:rsidRDefault="001272E3" w:rsidP="0014473F"/>
    <w:p w14:paraId="66198A6E" w14:textId="77777777" w:rsidR="001272E3" w:rsidRDefault="001272E3" w:rsidP="0014473F"/>
    <w:p w14:paraId="4B2CDBF6" w14:textId="77777777" w:rsidR="001272E3" w:rsidRDefault="001272E3" w:rsidP="0014473F"/>
    <w:p w14:paraId="684BD8DE" w14:textId="77777777" w:rsidR="001272E3" w:rsidRDefault="001272E3" w:rsidP="0014473F"/>
    <w:p w14:paraId="63244859" w14:textId="77777777" w:rsidR="001272E3" w:rsidRDefault="001272E3" w:rsidP="0014473F"/>
    <w:p w14:paraId="32917CAC" w14:textId="77777777" w:rsidR="001272E3" w:rsidRDefault="001272E3" w:rsidP="0014473F"/>
    <w:tbl>
      <w:tblPr>
        <w:tblStyle w:val="TableGrid"/>
        <w:tblpPr w:leftFromText="180" w:rightFromText="180" w:vertAnchor="text" w:horzAnchor="margin" w:tblpX="-998" w:tblpY="-69"/>
        <w:tblW w:w="15949" w:type="dxa"/>
        <w:tblLook w:val="04A0" w:firstRow="1" w:lastRow="0" w:firstColumn="1" w:lastColumn="0" w:noHBand="0" w:noVBand="1"/>
      </w:tblPr>
      <w:tblGrid>
        <w:gridCol w:w="1988"/>
        <w:gridCol w:w="1409"/>
        <w:gridCol w:w="1976"/>
        <w:gridCol w:w="2509"/>
        <w:gridCol w:w="720"/>
        <w:gridCol w:w="1027"/>
        <w:gridCol w:w="735"/>
        <w:gridCol w:w="2180"/>
        <w:gridCol w:w="422"/>
        <w:gridCol w:w="434"/>
        <w:gridCol w:w="435"/>
        <w:gridCol w:w="2105"/>
        <w:gridCol w:w="9"/>
      </w:tblGrid>
      <w:tr w:rsidR="001272E3" w:rsidRPr="00456EE9" w14:paraId="2CE973B7" w14:textId="77777777" w:rsidTr="001272E3">
        <w:trPr>
          <w:trHeight w:val="389"/>
        </w:trPr>
        <w:tc>
          <w:tcPr>
            <w:tcW w:w="15949" w:type="dxa"/>
            <w:gridSpan w:val="13"/>
          </w:tcPr>
          <w:p w14:paraId="1B15C313" w14:textId="514DE29C" w:rsidR="001272E3" w:rsidRPr="00456EE9" w:rsidRDefault="001272E3" w:rsidP="00642703">
            <w:pPr>
              <w:rPr>
                <w:b/>
                <w:bCs/>
              </w:rPr>
            </w:pPr>
            <w:r w:rsidRPr="00456EE9">
              <w:rPr>
                <w:b/>
                <w:bCs/>
              </w:rPr>
              <w:lastRenderedPageBreak/>
              <w:t>Activity:</w:t>
            </w:r>
            <w:r>
              <w:rPr>
                <w:b/>
                <w:bCs/>
              </w:rPr>
              <w:t xml:space="preserve">  </w:t>
            </w:r>
            <w:r w:rsidRPr="001272E3">
              <w:rPr>
                <w:b/>
                <w:bCs/>
                <w:color w:val="00B0F0"/>
              </w:rPr>
              <w:t>Offshore</w:t>
            </w:r>
            <w:r>
              <w:rPr>
                <w:b/>
                <w:bCs/>
              </w:rPr>
              <w:t xml:space="preserve"> On water activity – In addition to the above </w:t>
            </w:r>
          </w:p>
        </w:tc>
      </w:tr>
      <w:tr w:rsidR="001272E3" w14:paraId="1F32526C" w14:textId="77777777" w:rsidTr="001272E3">
        <w:trPr>
          <w:gridAfter w:val="1"/>
          <w:wAfter w:w="9" w:type="dxa"/>
          <w:trHeight w:val="1000"/>
        </w:trPr>
        <w:tc>
          <w:tcPr>
            <w:tcW w:w="1988" w:type="dxa"/>
            <w:shd w:val="clear" w:color="auto" w:fill="F2F2F2" w:themeFill="background1" w:themeFillShade="F2"/>
            <w:vAlign w:val="center"/>
          </w:tcPr>
          <w:p w14:paraId="1308F5B8" w14:textId="77777777" w:rsidR="001272E3" w:rsidRDefault="001272E3" w:rsidP="00642703">
            <w:pPr>
              <w:jc w:val="center"/>
            </w:pPr>
            <w:r>
              <w:t>What is the hazard?</w:t>
            </w:r>
          </w:p>
        </w:tc>
        <w:tc>
          <w:tcPr>
            <w:tcW w:w="1409" w:type="dxa"/>
            <w:shd w:val="clear" w:color="auto" w:fill="F2F2F2" w:themeFill="background1" w:themeFillShade="F2"/>
            <w:vAlign w:val="center"/>
          </w:tcPr>
          <w:p w14:paraId="59C75D33" w14:textId="77777777" w:rsidR="001272E3" w:rsidRDefault="001272E3" w:rsidP="00642703">
            <w:pPr>
              <w:jc w:val="center"/>
            </w:pPr>
            <w:r>
              <w:t>Who might be harmed?</w:t>
            </w:r>
          </w:p>
        </w:tc>
        <w:tc>
          <w:tcPr>
            <w:tcW w:w="1976" w:type="dxa"/>
            <w:shd w:val="clear" w:color="auto" w:fill="F2F2F2" w:themeFill="background1" w:themeFillShade="F2"/>
            <w:vAlign w:val="center"/>
          </w:tcPr>
          <w:p w14:paraId="504F40B2" w14:textId="77777777" w:rsidR="001272E3" w:rsidRDefault="001272E3" w:rsidP="00642703">
            <w:pPr>
              <w:jc w:val="center"/>
            </w:pPr>
            <w:r>
              <w:t>How might the person be harmed?</w:t>
            </w:r>
          </w:p>
        </w:tc>
        <w:tc>
          <w:tcPr>
            <w:tcW w:w="2509" w:type="dxa"/>
            <w:shd w:val="clear" w:color="auto" w:fill="F2F2F2" w:themeFill="background1" w:themeFillShade="F2"/>
            <w:vAlign w:val="center"/>
          </w:tcPr>
          <w:p w14:paraId="0B71DE55" w14:textId="77777777" w:rsidR="001272E3" w:rsidRDefault="001272E3" w:rsidP="00642703">
            <w:pPr>
              <w:jc w:val="center"/>
            </w:pPr>
            <w:r>
              <w:t>Existing risk control measure</w:t>
            </w:r>
          </w:p>
        </w:tc>
        <w:tc>
          <w:tcPr>
            <w:tcW w:w="2482" w:type="dxa"/>
            <w:gridSpan w:val="3"/>
            <w:shd w:val="clear" w:color="auto" w:fill="F2F2F2" w:themeFill="background1" w:themeFillShade="F2"/>
            <w:vAlign w:val="center"/>
          </w:tcPr>
          <w:p w14:paraId="2A6B2B69" w14:textId="77777777" w:rsidR="001272E3" w:rsidRDefault="001272E3" w:rsidP="00642703">
            <w:pPr>
              <w:jc w:val="center"/>
            </w:pPr>
            <w:r>
              <w:t>Risk Rating</w:t>
            </w:r>
          </w:p>
        </w:tc>
        <w:tc>
          <w:tcPr>
            <w:tcW w:w="2180" w:type="dxa"/>
            <w:shd w:val="clear" w:color="auto" w:fill="F2F2F2" w:themeFill="background1" w:themeFillShade="F2"/>
            <w:vAlign w:val="center"/>
          </w:tcPr>
          <w:p w14:paraId="6C6D2E63" w14:textId="77777777" w:rsidR="001272E3" w:rsidRDefault="001272E3" w:rsidP="00642703">
            <w:pPr>
              <w:jc w:val="center"/>
            </w:pPr>
            <w:r>
              <w:t>Additional Controls</w:t>
            </w:r>
          </w:p>
        </w:tc>
        <w:tc>
          <w:tcPr>
            <w:tcW w:w="1291" w:type="dxa"/>
            <w:gridSpan w:val="3"/>
            <w:shd w:val="clear" w:color="auto" w:fill="F2F2F2" w:themeFill="background1" w:themeFillShade="F2"/>
            <w:vAlign w:val="center"/>
          </w:tcPr>
          <w:p w14:paraId="3399849A" w14:textId="77777777" w:rsidR="001272E3" w:rsidRDefault="001272E3" w:rsidP="00642703">
            <w:pPr>
              <w:jc w:val="center"/>
            </w:pPr>
            <w:r>
              <w:t>New Risk Rating</w:t>
            </w:r>
          </w:p>
        </w:tc>
        <w:tc>
          <w:tcPr>
            <w:tcW w:w="2105" w:type="dxa"/>
            <w:shd w:val="clear" w:color="auto" w:fill="F2F2F2" w:themeFill="background1" w:themeFillShade="F2"/>
            <w:vAlign w:val="center"/>
          </w:tcPr>
          <w:p w14:paraId="2380CC82" w14:textId="77777777" w:rsidR="001272E3" w:rsidRDefault="001272E3" w:rsidP="00642703">
            <w:pPr>
              <w:jc w:val="center"/>
            </w:pPr>
            <w:r>
              <w:t>Action/Monitored by who?</w:t>
            </w:r>
          </w:p>
        </w:tc>
      </w:tr>
      <w:tr w:rsidR="001272E3" w14:paraId="0D178FEC" w14:textId="77777777" w:rsidTr="001272E3">
        <w:trPr>
          <w:gridAfter w:val="1"/>
          <w:wAfter w:w="9" w:type="dxa"/>
          <w:trHeight w:val="432"/>
        </w:trPr>
        <w:tc>
          <w:tcPr>
            <w:tcW w:w="1988" w:type="dxa"/>
            <w:shd w:val="clear" w:color="auto" w:fill="F2F2F2" w:themeFill="background1" w:themeFillShade="F2"/>
          </w:tcPr>
          <w:p w14:paraId="6890BFBD" w14:textId="77777777" w:rsidR="001272E3" w:rsidRPr="000E7CF0" w:rsidRDefault="001272E3" w:rsidP="00642703"/>
        </w:tc>
        <w:tc>
          <w:tcPr>
            <w:tcW w:w="1409" w:type="dxa"/>
            <w:shd w:val="clear" w:color="auto" w:fill="F2F2F2" w:themeFill="background1" w:themeFillShade="F2"/>
          </w:tcPr>
          <w:p w14:paraId="1418B2F1" w14:textId="77777777" w:rsidR="001272E3" w:rsidRPr="000E7CF0" w:rsidRDefault="001272E3" w:rsidP="00642703"/>
        </w:tc>
        <w:tc>
          <w:tcPr>
            <w:tcW w:w="1976" w:type="dxa"/>
            <w:shd w:val="clear" w:color="auto" w:fill="F2F2F2" w:themeFill="background1" w:themeFillShade="F2"/>
          </w:tcPr>
          <w:p w14:paraId="12959601" w14:textId="77777777" w:rsidR="001272E3" w:rsidRPr="000E7CF0" w:rsidRDefault="001272E3" w:rsidP="00642703"/>
        </w:tc>
        <w:tc>
          <w:tcPr>
            <w:tcW w:w="2509" w:type="dxa"/>
            <w:shd w:val="clear" w:color="auto" w:fill="F2F2F2" w:themeFill="background1" w:themeFillShade="F2"/>
          </w:tcPr>
          <w:p w14:paraId="0FA85EA9" w14:textId="77777777" w:rsidR="001272E3" w:rsidRPr="000E7CF0" w:rsidRDefault="001272E3" w:rsidP="00642703"/>
        </w:tc>
        <w:tc>
          <w:tcPr>
            <w:tcW w:w="720" w:type="dxa"/>
            <w:shd w:val="clear" w:color="auto" w:fill="F2F2F2" w:themeFill="background1" w:themeFillShade="F2"/>
          </w:tcPr>
          <w:p w14:paraId="49443902" w14:textId="77777777" w:rsidR="001272E3" w:rsidRPr="000E7CF0" w:rsidRDefault="001272E3" w:rsidP="00642703">
            <w:pPr>
              <w:jc w:val="center"/>
            </w:pPr>
            <w:r>
              <w:t>L</w:t>
            </w:r>
          </w:p>
        </w:tc>
        <w:tc>
          <w:tcPr>
            <w:tcW w:w="1027" w:type="dxa"/>
            <w:shd w:val="clear" w:color="auto" w:fill="F2F2F2" w:themeFill="background1" w:themeFillShade="F2"/>
          </w:tcPr>
          <w:p w14:paraId="594BE3BB" w14:textId="77777777" w:rsidR="001272E3" w:rsidRPr="000E7CF0" w:rsidRDefault="001272E3" w:rsidP="00642703">
            <w:pPr>
              <w:jc w:val="center"/>
            </w:pPr>
            <w:r>
              <w:t>S</w:t>
            </w:r>
          </w:p>
        </w:tc>
        <w:tc>
          <w:tcPr>
            <w:tcW w:w="735" w:type="dxa"/>
            <w:shd w:val="clear" w:color="auto" w:fill="F2F2F2" w:themeFill="background1" w:themeFillShade="F2"/>
          </w:tcPr>
          <w:p w14:paraId="4F6C6D40" w14:textId="77777777" w:rsidR="001272E3" w:rsidRPr="000E7CF0" w:rsidRDefault="001272E3" w:rsidP="00642703">
            <w:pPr>
              <w:jc w:val="center"/>
            </w:pPr>
            <w:r>
              <w:t>C</w:t>
            </w:r>
          </w:p>
        </w:tc>
        <w:tc>
          <w:tcPr>
            <w:tcW w:w="2180" w:type="dxa"/>
            <w:shd w:val="clear" w:color="auto" w:fill="F2F2F2" w:themeFill="background1" w:themeFillShade="F2"/>
          </w:tcPr>
          <w:p w14:paraId="0DA814CF" w14:textId="77777777" w:rsidR="001272E3" w:rsidRPr="000E7CF0" w:rsidRDefault="001272E3" w:rsidP="00642703">
            <w:pPr>
              <w:jc w:val="center"/>
            </w:pPr>
          </w:p>
        </w:tc>
        <w:tc>
          <w:tcPr>
            <w:tcW w:w="422" w:type="dxa"/>
            <w:shd w:val="clear" w:color="auto" w:fill="F2F2F2" w:themeFill="background1" w:themeFillShade="F2"/>
          </w:tcPr>
          <w:p w14:paraId="0432F38A" w14:textId="77777777" w:rsidR="001272E3" w:rsidRPr="000E7CF0" w:rsidRDefault="001272E3" w:rsidP="00642703">
            <w:pPr>
              <w:jc w:val="center"/>
            </w:pPr>
            <w:r>
              <w:t>L</w:t>
            </w:r>
          </w:p>
        </w:tc>
        <w:tc>
          <w:tcPr>
            <w:tcW w:w="434" w:type="dxa"/>
            <w:shd w:val="clear" w:color="auto" w:fill="F2F2F2" w:themeFill="background1" w:themeFillShade="F2"/>
          </w:tcPr>
          <w:p w14:paraId="31B59A4C" w14:textId="77777777" w:rsidR="001272E3" w:rsidRPr="000E7CF0" w:rsidRDefault="001272E3" w:rsidP="00642703">
            <w:pPr>
              <w:jc w:val="center"/>
            </w:pPr>
            <w:r>
              <w:t>R</w:t>
            </w:r>
          </w:p>
        </w:tc>
        <w:tc>
          <w:tcPr>
            <w:tcW w:w="435" w:type="dxa"/>
            <w:shd w:val="clear" w:color="auto" w:fill="F2F2F2" w:themeFill="background1" w:themeFillShade="F2"/>
          </w:tcPr>
          <w:p w14:paraId="1EED330C" w14:textId="77777777" w:rsidR="001272E3" w:rsidRPr="000E7CF0" w:rsidRDefault="001272E3" w:rsidP="00642703">
            <w:pPr>
              <w:jc w:val="center"/>
            </w:pPr>
            <w:r>
              <w:t>C</w:t>
            </w:r>
          </w:p>
        </w:tc>
        <w:tc>
          <w:tcPr>
            <w:tcW w:w="2105" w:type="dxa"/>
            <w:shd w:val="clear" w:color="auto" w:fill="F2F2F2" w:themeFill="background1" w:themeFillShade="F2"/>
          </w:tcPr>
          <w:p w14:paraId="0CCC1A3F" w14:textId="77777777" w:rsidR="001272E3" w:rsidRDefault="001272E3" w:rsidP="00642703"/>
        </w:tc>
      </w:tr>
      <w:tr w:rsidR="001272E3" w:rsidRPr="000E7CF0" w14:paraId="1D687E96" w14:textId="77777777" w:rsidTr="005D2836">
        <w:trPr>
          <w:gridAfter w:val="1"/>
          <w:wAfter w:w="9" w:type="dxa"/>
          <w:trHeight w:val="679"/>
        </w:trPr>
        <w:tc>
          <w:tcPr>
            <w:tcW w:w="1988" w:type="dxa"/>
          </w:tcPr>
          <w:p w14:paraId="5BF90A94" w14:textId="38CC4936" w:rsidR="001272E3" w:rsidRPr="000E7CF0" w:rsidRDefault="004C5BC5" w:rsidP="00642703">
            <w:pPr>
              <w:jc w:val="center"/>
            </w:pPr>
            <w:r>
              <w:t xml:space="preserve">Crew or boat being unaccounted for </w:t>
            </w:r>
          </w:p>
        </w:tc>
        <w:tc>
          <w:tcPr>
            <w:tcW w:w="1409" w:type="dxa"/>
          </w:tcPr>
          <w:p w14:paraId="7C17B24B" w14:textId="5F4C9C3F" w:rsidR="001272E3" w:rsidRDefault="00D65347" w:rsidP="00642703">
            <w:pPr>
              <w:jc w:val="center"/>
            </w:pPr>
            <w:r>
              <w:t xml:space="preserve">Athletes </w:t>
            </w:r>
          </w:p>
        </w:tc>
        <w:tc>
          <w:tcPr>
            <w:tcW w:w="1976" w:type="dxa"/>
          </w:tcPr>
          <w:p w14:paraId="341FE1FB" w14:textId="2234C76D" w:rsidR="001272E3" w:rsidRPr="000E7CF0" w:rsidRDefault="00D65347" w:rsidP="00642703">
            <w:pPr>
              <w:jc w:val="center"/>
            </w:pPr>
            <w:r>
              <w:t xml:space="preserve">Crew could be swept out or disorientated on water. Risk of injury or </w:t>
            </w:r>
            <w:r w:rsidR="00BE5FE9">
              <w:t xml:space="preserve">drowning or exhaustion. </w:t>
            </w:r>
          </w:p>
        </w:tc>
        <w:tc>
          <w:tcPr>
            <w:tcW w:w="2509" w:type="dxa"/>
          </w:tcPr>
          <w:p w14:paraId="09107047" w14:textId="2CDDE0A7" w:rsidR="001272E3" w:rsidRDefault="00E81309" w:rsidP="00E81309">
            <w:pPr>
              <w:pStyle w:val="ListParagraph"/>
              <w:numPr>
                <w:ilvl w:val="0"/>
                <w:numId w:val="20"/>
              </w:numPr>
            </w:pPr>
            <w:r>
              <w:t xml:space="preserve">Race sizes are relatively small, and they are all following the same course. </w:t>
            </w:r>
          </w:p>
          <w:p w14:paraId="4633BB73" w14:textId="77777777" w:rsidR="00E81309" w:rsidRDefault="00E81309" w:rsidP="00E81309">
            <w:pPr>
              <w:pStyle w:val="ListParagraph"/>
              <w:numPr>
                <w:ilvl w:val="0"/>
                <w:numId w:val="20"/>
              </w:numPr>
            </w:pPr>
            <w:r>
              <w:t xml:space="preserve">Sufficient water safety crews in place to monitor crews. </w:t>
            </w:r>
          </w:p>
          <w:p w14:paraId="5B318DD3" w14:textId="6C8E983B" w:rsidR="00E81309" w:rsidRPr="000E7CF0" w:rsidRDefault="00CE3CBA" w:rsidP="00E81309">
            <w:pPr>
              <w:pStyle w:val="ListParagraph"/>
              <w:numPr>
                <w:ilvl w:val="0"/>
                <w:numId w:val="20"/>
              </w:numPr>
            </w:pPr>
            <w:r>
              <w:t xml:space="preserve">Route briefing to be given prior to racing. </w:t>
            </w:r>
          </w:p>
        </w:tc>
        <w:tc>
          <w:tcPr>
            <w:tcW w:w="720" w:type="dxa"/>
          </w:tcPr>
          <w:p w14:paraId="171ABF0E" w14:textId="6AEF5B75" w:rsidR="001272E3" w:rsidRPr="000E7CF0" w:rsidRDefault="005D2836" w:rsidP="00642703">
            <w:r>
              <w:t>3</w:t>
            </w:r>
          </w:p>
        </w:tc>
        <w:tc>
          <w:tcPr>
            <w:tcW w:w="1027" w:type="dxa"/>
          </w:tcPr>
          <w:p w14:paraId="78204909" w14:textId="1995ECB9" w:rsidR="001272E3" w:rsidRPr="000E7CF0" w:rsidRDefault="00D96AF8" w:rsidP="00642703">
            <w:r>
              <w:t>4</w:t>
            </w:r>
          </w:p>
        </w:tc>
        <w:tc>
          <w:tcPr>
            <w:tcW w:w="735" w:type="dxa"/>
            <w:shd w:val="clear" w:color="auto" w:fill="FFFF00"/>
          </w:tcPr>
          <w:p w14:paraId="099ECD04" w14:textId="4DDD7DC8" w:rsidR="001272E3" w:rsidRPr="000E7CF0" w:rsidRDefault="005D2836" w:rsidP="00642703">
            <w:r>
              <w:t>12</w:t>
            </w:r>
          </w:p>
        </w:tc>
        <w:tc>
          <w:tcPr>
            <w:tcW w:w="2180" w:type="dxa"/>
          </w:tcPr>
          <w:p w14:paraId="2906EE19" w14:textId="60673EBE" w:rsidR="001272E3" w:rsidRPr="000E7CF0" w:rsidRDefault="00CE3CBA" w:rsidP="00DE4A45">
            <w:r>
              <w:t>Crews to be counted in and out of the water.</w:t>
            </w:r>
          </w:p>
        </w:tc>
        <w:tc>
          <w:tcPr>
            <w:tcW w:w="422" w:type="dxa"/>
          </w:tcPr>
          <w:p w14:paraId="09E8F081" w14:textId="7B948A84" w:rsidR="001272E3" w:rsidRPr="000E7CF0" w:rsidRDefault="005D2836" w:rsidP="00642703">
            <w:r>
              <w:t>2</w:t>
            </w:r>
          </w:p>
        </w:tc>
        <w:tc>
          <w:tcPr>
            <w:tcW w:w="434" w:type="dxa"/>
          </w:tcPr>
          <w:p w14:paraId="485F39EA" w14:textId="0C92E344" w:rsidR="001272E3" w:rsidRPr="000E7CF0" w:rsidRDefault="005D2836" w:rsidP="00642703">
            <w:r>
              <w:t>4</w:t>
            </w:r>
          </w:p>
        </w:tc>
        <w:tc>
          <w:tcPr>
            <w:tcW w:w="435" w:type="dxa"/>
            <w:shd w:val="clear" w:color="auto" w:fill="FFFF00"/>
          </w:tcPr>
          <w:p w14:paraId="083D9091" w14:textId="452F5233" w:rsidR="001272E3" w:rsidRPr="000E7CF0" w:rsidRDefault="005D2836" w:rsidP="00642703">
            <w:r>
              <w:t>8</w:t>
            </w:r>
          </w:p>
        </w:tc>
        <w:tc>
          <w:tcPr>
            <w:tcW w:w="2105" w:type="dxa"/>
          </w:tcPr>
          <w:p w14:paraId="3CDFB3E3" w14:textId="241A494E" w:rsidR="001272E3" w:rsidRDefault="003365D9" w:rsidP="00642703">
            <w:r>
              <w:t xml:space="preserve">Safety Advisor </w:t>
            </w:r>
          </w:p>
          <w:p w14:paraId="4DD150BA" w14:textId="77777777" w:rsidR="003365D9" w:rsidRPr="000E7CF0" w:rsidRDefault="003365D9" w:rsidP="00642703"/>
          <w:p w14:paraId="6F4DF979" w14:textId="77777777" w:rsidR="001272E3" w:rsidRPr="000E7CF0" w:rsidRDefault="001272E3" w:rsidP="001272E3"/>
        </w:tc>
      </w:tr>
      <w:tr w:rsidR="00A238E6" w:rsidRPr="000E7CF0" w14:paraId="2AEF4180" w14:textId="77777777" w:rsidTr="005D2836">
        <w:trPr>
          <w:gridAfter w:val="1"/>
          <w:wAfter w:w="9" w:type="dxa"/>
          <w:trHeight w:val="679"/>
        </w:trPr>
        <w:tc>
          <w:tcPr>
            <w:tcW w:w="1988" w:type="dxa"/>
          </w:tcPr>
          <w:p w14:paraId="5E57464C" w14:textId="063126F7" w:rsidR="00A238E6" w:rsidRDefault="00A238E6" w:rsidP="00642703">
            <w:pPr>
              <w:jc w:val="center"/>
            </w:pPr>
            <w:r>
              <w:t>Loss of communication</w:t>
            </w:r>
            <w:r w:rsidR="002F4BF2">
              <w:t xml:space="preserve"> between water safety boats and land crew</w:t>
            </w:r>
            <w:r>
              <w:t xml:space="preserve"> </w:t>
            </w:r>
          </w:p>
        </w:tc>
        <w:tc>
          <w:tcPr>
            <w:tcW w:w="1409" w:type="dxa"/>
          </w:tcPr>
          <w:p w14:paraId="5530B0C4" w14:textId="0A7259CF" w:rsidR="00A238E6" w:rsidRDefault="00276EF7" w:rsidP="00642703">
            <w:pPr>
              <w:jc w:val="center"/>
            </w:pPr>
            <w:r>
              <w:t xml:space="preserve">Athletes, water safety crew, other beach/water users </w:t>
            </w:r>
          </w:p>
        </w:tc>
        <w:tc>
          <w:tcPr>
            <w:tcW w:w="1976" w:type="dxa"/>
          </w:tcPr>
          <w:p w14:paraId="47FA4344" w14:textId="4DD32A85" w:rsidR="00A238E6" w:rsidRDefault="00B72254" w:rsidP="00B31AB0">
            <w:pPr>
              <w:jc w:val="center"/>
            </w:pPr>
            <w:r>
              <w:t xml:space="preserve">Any injured crew or athletes may not be able to get </w:t>
            </w:r>
            <w:r w:rsidR="00B31AB0">
              <w:t xml:space="preserve">any required help and may suffer worse injury as results. </w:t>
            </w:r>
          </w:p>
        </w:tc>
        <w:tc>
          <w:tcPr>
            <w:tcW w:w="2509" w:type="dxa"/>
          </w:tcPr>
          <w:p w14:paraId="3109A1C7" w14:textId="77777777" w:rsidR="00A238E6" w:rsidRDefault="007634F8" w:rsidP="00E81309">
            <w:pPr>
              <w:pStyle w:val="ListParagraph"/>
              <w:numPr>
                <w:ilvl w:val="0"/>
                <w:numId w:val="20"/>
              </w:numPr>
            </w:pPr>
            <w:r>
              <w:t>Radios to be used in the first instance.</w:t>
            </w:r>
          </w:p>
          <w:p w14:paraId="66F36F67" w14:textId="3CEECAFC" w:rsidR="007634F8" w:rsidRDefault="007634F8" w:rsidP="00E81309">
            <w:pPr>
              <w:pStyle w:val="ListParagraph"/>
              <w:numPr>
                <w:ilvl w:val="0"/>
                <w:numId w:val="20"/>
              </w:numPr>
            </w:pPr>
            <w:r>
              <w:t xml:space="preserve">Key phone numbers to be shared with safety crews and key volunteers to use in case </w:t>
            </w:r>
            <w:r w:rsidR="00005BF4">
              <w:t xml:space="preserve">radios not working or busy with other radio comms. </w:t>
            </w:r>
          </w:p>
        </w:tc>
        <w:tc>
          <w:tcPr>
            <w:tcW w:w="720" w:type="dxa"/>
          </w:tcPr>
          <w:p w14:paraId="2405AB3F" w14:textId="77777777" w:rsidR="00A238E6" w:rsidRDefault="00A238E6" w:rsidP="00642703"/>
        </w:tc>
        <w:tc>
          <w:tcPr>
            <w:tcW w:w="1027" w:type="dxa"/>
          </w:tcPr>
          <w:p w14:paraId="088747C9" w14:textId="77777777" w:rsidR="00A238E6" w:rsidRDefault="00A238E6" w:rsidP="00642703"/>
        </w:tc>
        <w:tc>
          <w:tcPr>
            <w:tcW w:w="735" w:type="dxa"/>
            <w:shd w:val="clear" w:color="auto" w:fill="FFFF00"/>
          </w:tcPr>
          <w:p w14:paraId="48D9B0D4" w14:textId="77777777" w:rsidR="00A238E6" w:rsidRDefault="00A238E6" w:rsidP="00642703"/>
        </w:tc>
        <w:tc>
          <w:tcPr>
            <w:tcW w:w="2180" w:type="dxa"/>
          </w:tcPr>
          <w:p w14:paraId="62618171" w14:textId="77777777" w:rsidR="00A238E6" w:rsidRDefault="00A238E6" w:rsidP="00DE4A45"/>
        </w:tc>
        <w:tc>
          <w:tcPr>
            <w:tcW w:w="422" w:type="dxa"/>
          </w:tcPr>
          <w:p w14:paraId="51AFB061" w14:textId="77777777" w:rsidR="00A238E6" w:rsidRDefault="00A238E6" w:rsidP="00642703"/>
        </w:tc>
        <w:tc>
          <w:tcPr>
            <w:tcW w:w="434" w:type="dxa"/>
          </w:tcPr>
          <w:p w14:paraId="5C0E5B65" w14:textId="77777777" w:rsidR="00A238E6" w:rsidRDefault="00A238E6" w:rsidP="00642703"/>
        </w:tc>
        <w:tc>
          <w:tcPr>
            <w:tcW w:w="435" w:type="dxa"/>
            <w:shd w:val="clear" w:color="auto" w:fill="FFFF00"/>
          </w:tcPr>
          <w:p w14:paraId="2DD50995" w14:textId="77777777" w:rsidR="00A238E6" w:rsidRDefault="00A238E6" w:rsidP="00642703"/>
        </w:tc>
        <w:tc>
          <w:tcPr>
            <w:tcW w:w="2105" w:type="dxa"/>
          </w:tcPr>
          <w:p w14:paraId="60DD7570" w14:textId="23B885B0" w:rsidR="00A238E6" w:rsidRDefault="00195104" w:rsidP="00642703">
            <w:r>
              <w:t xml:space="preserve">Rave Director </w:t>
            </w:r>
          </w:p>
        </w:tc>
      </w:tr>
      <w:tr w:rsidR="003010A0" w:rsidRPr="000E7CF0" w14:paraId="2E57BA22" w14:textId="77777777" w:rsidTr="005D2836">
        <w:trPr>
          <w:gridAfter w:val="1"/>
          <w:wAfter w:w="9" w:type="dxa"/>
          <w:trHeight w:val="679"/>
        </w:trPr>
        <w:tc>
          <w:tcPr>
            <w:tcW w:w="1988" w:type="dxa"/>
          </w:tcPr>
          <w:p w14:paraId="4053FA6F" w14:textId="68415734" w:rsidR="003010A0" w:rsidRDefault="00AC61EF" w:rsidP="00642703">
            <w:pPr>
              <w:jc w:val="center"/>
            </w:pPr>
            <w:r>
              <w:lastRenderedPageBreak/>
              <w:t xml:space="preserve">Crews getting lost on the course and getting into difficulty </w:t>
            </w:r>
          </w:p>
        </w:tc>
        <w:tc>
          <w:tcPr>
            <w:tcW w:w="1409" w:type="dxa"/>
          </w:tcPr>
          <w:p w14:paraId="70BB56A1" w14:textId="75E56358" w:rsidR="003010A0" w:rsidRDefault="00AC61EF" w:rsidP="00642703">
            <w:pPr>
              <w:jc w:val="center"/>
            </w:pPr>
            <w:r>
              <w:t xml:space="preserve">Athletes </w:t>
            </w:r>
          </w:p>
        </w:tc>
        <w:tc>
          <w:tcPr>
            <w:tcW w:w="1976" w:type="dxa"/>
          </w:tcPr>
          <w:p w14:paraId="5DF752B3" w14:textId="24EE2806" w:rsidR="003010A0" w:rsidRDefault="0045379E" w:rsidP="00B31AB0">
            <w:pPr>
              <w:jc w:val="center"/>
            </w:pPr>
            <w:r>
              <w:t>Crew could be swept out or disorientated on water. Risk of injury or drowning or exhaustion.</w:t>
            </w:r>
          </w:p>
        </w:tc>
        <w:tc>
          <w:tcPr>
            <w:tcW w:w="2509" w:type="dxa"/>
          </w:tcPr>
          <w:p w14:paraId="706A455B" w14:textId="77777777" w:rsidR="003010A0" w:rsidRDefault="00D74EF2" w:rsidP="00E81309">
            <w:pPr>
              <w:pStyle w:val="ListParagraph"/>
              <w:numPr>
                <w:ilvl w:val="0"/>
                <w:numId w:val="20"/>
              </w:numPr>
            </w:pPr>
            <w:r>
              <w:t xml:space="preserve">Athletes to be briefed ahead of the race on the course. </w:t>
            </w:r>
          </w:p>
          <w:p w14:paraId="7F6655B5" w14:textId="77777777" w:rsidR="00D74EF2" w:rsidRDefault="00D74EF2" w:rsidP="00E81309">
            <w:pPr>
              <w:pStyle w:val="ListParagraph"/>
              <w:numPr>
                <w:ilvl w:val="0"/>
                <w:numId w:val="20"/>
              </w:numPr>
            </w:pPr>
            <w:r>
              <w:t xml:space="preserve">Course to be marked with buoys. </w:t>
            </w:r>
          </w:p>
          <w:p w14:paraId="742C92BD" w14:textId="30C4CA01" w:rsidR="0045379E" w:rsidRDefault="0045379E" w:rsidP="00E81309">
            <w:pPr>
              <w:pStyle w:val="ListParagraph"/>
              <w:numPr>
                <w:ilvl w:val="0"/>
                <w:numId w:val="20"/>
              </w:numPr>
            </w:pPr>
            <w:r>
              <w:t xml:space="preserve">Safety boats on water to redirect any crews who stary too far off course. </w:t>
            </w:r>
          </w:p>
        </w:tc>
        <w:tc>
          <w:tcPr>
            <w:tcW w:w="720" w:type="dxa"/>
          </w:tcPr>
          <w:p w14:paraId="6D064435" w14:textId="23E90AA8" w:rsidR="003010A0" w:rsidRDefault="00577F15" w:rsidP="00642703">
            <w:r>
              <w:t>2</w:t>
            </w:r>
          </w:p>
        </w:tc>
        <w:tc>
          <w:tcPr>
            <w:tcW w:w="1027" w:type="dxa"/>
          </w:tcPr>
          <w:p w14:paraId="2473A6A8" w14:textId="3E4AA02E" w:rsidR="003010A0" w:rsidRDefault="00577F15" w:rsidP="00642703">
            <w:r>
              <w:t>4</w:t>
            </w:r>
          </w:p>
        </w:tc>
        <w:tc>
          <w:tcPr>
            <w:tcW w:w="735" w:type="dxa"/>
            <w:shd w:val="clear" w:color="auto" w:fill="FFFF00"/>
          </w:tcPr>
          <w:p w14:paraId="03CD492F" w14:textId="4FEFD3AF" w:rsidR="003010A0" w:rsidRDefault="00577F15" w:rsidP="00642703">
            <w:r>
              <w:t>8</w:t>
            </w:r>
          </w:p>
        </w:tc>
        <w:tc>
          <w:tcPr>
            <w:tcW w:w="2180" w:type="dxa"/>
          </w:tcPr>
          <w:p w14:paraId="757D54DB" w14:textId="77777777" w:rsidR="003010A0" w:rsidRDefault="003010A0" w:rsidP="00DE4A45"/>
        </w:tc>
        <w:tc>
          <w:tcPr>
            <w:tcW w:w="422" w:type="dxa"/>
          </w:tcPr>
          <w:p w14:paraId="642D4C05" w14:textId="77777777" w:rsidR="003010A0" w:rsidRDefault="003010A0" w:rsidP="00642703"/>
        </w:tc>
        <w:tc>
          <w:tcPr>
            <w:tcW w:w="434" w:type="dxa"/>
          </w:tcPr>
          <w:p w14:paraId="38CA3C66" w14:textId="77777777" w:rsidR="003010A0" w:rsidRDefault="003010A0" w:rsidP="00642703"/>
        </w:tc>
        <w:tc>
          <w:tcPr>
            <w:tcW w:w="435" w:type="dxa"/>
            <w:shd w:val="clear" w:color="auto" w:fill="FFFF00"/>
          </w:tcPr>
          <w:p w14:paraId="417BF410" w14:textId="77777777" w:rsidR="003010A0" w:rsidRDefault="003010A0" w:rsidP="00642703"/>
        </w:tc>
        <w:tc>
          <w:tcPr>
            <w:tcW w:w="2105" w:type="dxa"/>
          </w:tcPr>
          <w:p w14:paraId="4B4EEFF0" w14:textId="433C2FB6" w:rsidR="003010A0" w:rsidRDefault="00195104" w:rsidP="00642703">
            <w:r>
              <w:t>Safety Committee</w:t>
            </w:r>
          </w:p>
        </w:tc>
      </w:tr>
    </w:tbl>
    <w:p w14:paraId="4B9DA16A" w14:textId="77777777" w:rsidR="001272E3" w:rsidRDefault="001272E3" w:rsidP="0014473F"/>
    <w:p w14:paraId="16EA734F" w14:textId="77777777" w:rsidR="001272E3" w:rsidRDefault="001272E3" w:rsidP="0014473F"/>
    <w:p w14:paraId="7913416A" w14:textId="77777777" w:rsidR="001272E3" w:rsidRDefault="001272E3" w:rsidP="0014473F"/>
    <w:p w14:paraId="023C52AA" w14:textId="77777777" w:rsidR="001272E3" w:rsidRDefault="001272E3" w:rsidP="0014473F"/>
    <w:p w14:paraId="1A2C8E9D" w14:textId="77777777" w:rsidR="001272E3" w:rsidRDefault="001272E3" w:rsidP="0014473F"/>
    <w:p w14:paraId="3BDC6195" w14:textId="77777777" w:rsidR="001272E3" w:rsidRDefault="001272E3" w:rsidP="0014473F"/>
    <w:p w14:paraId="3FF3B8CC" w14:textId="77777777" w:rsidR="001272E3" w:rsidRDefault="001272E3" w:rsidP="0014473F"/>
    <w:p w14:paraId="55D39811" w14:textId="77777777" w:rsidR="001272E3" w:rsidRDefault="001272E3" w:rsidP="0014473F"/>
    <w:p w14:paraId="3A187D27" w14:textId="77777777" w:rsidR="001272E3" w:rsidRDefault="001272E3" w:rsidP="0014473F"/>
    <w:p w14:paraId="2BA74ED3" w14:textId="77777777" w:rsidR="001272E3" w:rsidRDefault="001272E3" w:rsidP="0014473F"/>
    <w:p w14:paraId="0C43E06A" w14:textId="77777777" w:rsidR="001272E3" w:rsidRDefault="001272E3" w:rsidP="0014473F"/>
    <w:p w14:paraId="0E4F8DE4" w14:textId="77777777" w:rsidR="001272E3" w:rsidRDefault="001272E3" w:rsidP="0014473F"/>
    <w:p w14:paraId="1899946B" w14:textId="77777777" w:rsidR="001272E3" w:rsidRDefault="001272E3" w:rsidP="0014473F"/>
    <w:p w14:paraId="38CDE578" w14:textId="77777777" w:rsidR="006A21C6" w:rsidRDefault="006A21C6" w:rsidP="0014473F"/>
    <w:tbl>
      <w:tblPr>
        <w:tblStyle w:val="TableGrid"/>
        <w:tblpPr w:leftFromText="180" w:rightFromText="180" w:vertAnchor="text" w:horzAnchor="margin" w:tblpX="-998" w:tblpY="-69"/>
        <w:tblW w:w="15949" w:type="dxa"/>
        <w:tblLook w:val="04A0" w:firstRow="1" w:lastRow="0" w:firstColumn="1" w:lastColumn="0" w:noHBand="0" w:noVBand="1"/>
      </w:tblPr>
      <w:tblGrid>
        <w:gridCol w:w="1990"/>
        <w:gridCol w:w="1411"/>
        <w:gridCol w:w="1977"/>
        <w:gridCol w:w="2510"/>
        <w:gridCol w:w="720"/>
        <w:gridCol w:w="1028"/>
        <w:gridCol w:w="735"/>
        <w:gridCol w:w="2181"/>
        <w:gridCol w:w="422"/>
        <w:gridCol w:w="434"/>
        <w:gridCol w:w="435"/>
        <w:gridCol w:w="2106"/>
      </w:tblGrid>
      <w:tr w:rsidR="006A21C6" w:rsidRPr="00EB2DC1" w14:paraId="5D684E67" w14:textId="77777777" w:rsidTr="00F36736">
        <w:trPr>
          <w:trHeight w:val="416"/>
        </w:trPr>
        <w:tc>
          <w:tcPr>
            <w:tcW w:w="15949" w:type="dxa"/>
            <w:gridSpan w:val="12"/>
          </w:tcPr>
          <w:p w14:paraId="5573FAC6" w14:textId="77777777" w:rsidR="006A21C6" w:rsidRPr="00EB2DC1" w:rsidRDefault="006A21C6" w:rsidP="00642703">
            <w:pPr>
              <w:rPr>
                <w:b/>
                <w:bCs/>
              </w:rPr>
            </w:pPr>
            <w:r w:rsidRPr="00EB2DC1">
              <w:rPr>
                <w:b/>
                <w:bCs/>
              </w:rPr>
              <w:lastRenderedPageBreak/>
              <w:t>Activity: Beach activity and general event site</w:t>
            </w:r>
          </w:p>
        </w:tc>
      </w:tr>
      <w:tr w:rsidR="006A21C6" w:rsidRPr="000E7CF0" w14:paraId="355EA0B8" w14:textId="77777777" w:rsidTr="00F36736">
        <w:trPr>
          <w:trHeight w:val="691"/>
        </w:trPr>
        <w:tc>
          <w:tcPr>
            <w:tcW w:w="1990" w:type="dxa"/>
            <w:shd w:val="clear" w:color="auto" w:fill="F2F2F2" w:themeFill="background1" w:themeFillShade="F2"/>
          </w:tcPr>
          <w:p w14:paraId="0594A268" w14:textId="77777777" w:rsidR="006A21C6" w:rsidRDefault="006A21C6" w:rsidP="00642703">
            <w:pPr>
              <w:jc w:val="center"/>
            </w:pPr>
            <w:r w:rsidRPr="00911ED8">
              <w:t>What is the hazard?</w:t>
            </w:r>
          </w:p>
        </w:tc>
        <w:tc>
          <w:tcPr>
            <w:tcW w:w="1411" w:type="dxa"/>
            <w:shd w:val="clear" w:color="auto" w:fill="F2F2F2" w:themeFill="background1" w:themeFillShade="F2"/>
          </w:tcPr>
          <w:p w14:paraId="32273338" w14:textId="77777777" w:rsidR="006A21C6" w:rsidRPr="000E7CF0" w:rsidRDefault="006A21C6" w:rsidP="00642703">
            <w:pPr>
              <w:jc w:val="center"/>
            </w:pPr>
            <w:r w:rsidRPr="00911ED8">
              <w:t>Who might be harmed?</w:t>
            </w:r>
          </w:p>
        </w:tc>
        <w:tc>
          <w:tcPr>
            <w:tcW w:w="1977" w:type="dxa"/>
            <w:shd w:val="clear" w:color="auto" w:fill="F2F2F2" w:themeFill="background1" w:themeFillShade="F2"/>
          </w:tcPr>
          <w:p w14:paraId="24E4B11B" w14:textId="77777777" w:rsidR="006A21C6" w:rsidRDefault="006A21C6" w:rsidP="00642703">
            <w:pPr>
              <w:jc w:val="center"/>
            </w:pPr>
            <w:r w:rsidRPr="00911ED8">
              <w:t>How might the person be harmed?</w:t>
            </w:r>
          </w:p>
        </w:tc>
        <w:tc>
          <w:tcPr>
            <w:tcW w:w="2510" w:type="dxa"/>
            <w:shd w:val="clear" w:color="auto" w:fill="F2F2F2" w:themeFill="background1" w:themeFillShade="F2"/>
          </w:tcPr>
          <w:p w14:paraId="746B1067" w14:textId="77777777" w:rsidR="006A21C6" w:rsidRDefault="006A21C6" w:rsidP="00642703">
            <w:pPr>
              <w:pStyle w:val="ListParagraph"/>
            </w:pPr>
            <w:r w:rsidRPr="00911ED8">
              <w:t>Existing risk control measure</w:t>
            </w:r>
          </w:p>
        </w:tc>
        <w:tc>
          <w:tcPr>
            <w:tcW w:w="2483" w:type="dxa"/>
            <w:gridSpan w:val="3"/>
            <w:shd w:val="clear" w:color="auto" w:fill="F2F2F2" w:themeFill="background1" w:themeFillShade="F2"/>
          </w:tcPr>
          <w:p w14:paraId="4A613714" w14:textId="77777777" w:rsidR="006A21C6" w:rsidRPr="000E7CF0" w:rsidRDefault="006A21C6" w:rsidP="00642703">
            <w:pPr>
              <w:jc w:val="center"/>
            </w:pPr>
            <w:r w:rsidRPr="00911ED8">
              <w:t>Risk Rating</w:t>
            </w:r>
          </w:p>
        </w:tc>
        <w:tc>
          <w:tcPr>
            <w:tcW w:w="2181" w:type="dxa"/>
            <w:shd w:val="clear" w:color="auto" w:fill="F2F2F2" w:themeFill="background1" w:themeFillShade="F2"/>
          </w:tcPr>
          <w:p w14:paraId="0E8AD741" w14:textId="77777777" w:rsidR="006A21C6" w:rsidRPr="000E7CF0" w:rsidRDefault="006A21C6" w:rsidP="00642703">
            <w:r w:rsidRPr="007930D3">
              <w:t>Additional Controls</w:t>
            </w:r>
          </w:p>
        </w:tc>
        <w:tc>
          <w:tcPr>
            <w:tcW w:w="1291" w:type="dxa"/>
            <w:gridSpan w:val="3"/>
            <w:shd w:val="clear" w:color="auto" w:fill="F2F2F2" w:themeFill="background1" w:themeFillShade="F2"/>
          </w:tcPr>
          <w:p w14:paraId="7F709C0C" w14:textId="77777777" w:rsidR="006A21C6" w:rsidRPr="000E7CF0" w:rsidRDefault="006A21C6" w:rsidP="00642703">
            <w:r w:rsidRPr="007930D3">
              <w:t>New Risk Rating</w:t>
            </w:r>
          </w:p>
        </w:tc>
        <w:tc>
          <w:tcPr>
            <w:tcW w:w="2106" w:type="dxa"/>
            <w:shd w:val="clear" w:color="auto" w:fill="F2F2F2" w:themeFill="background1" w:themeFillShade="F2"/>
          </w:tcPr>
          <w:p w14:paraId="1E1F647C" w14:textId="77777777" w:rsidR="006A21C6" w:rsidRPr="000E7CF0" w:rsidRDefault="006A21C6" w:rsidP="00642703">
            <w:r w:rsidRPr="007930D3">
              <w:t>Action/Monitored by who?</w:t>
            </w:r>
          </w:p>
        </w:tc>
      </w:tr>
      <w:tr w:rsidR="006A21C6" w:rsidRPr="000E7CF0" w14:paraId="48BB2F61" w14:textId="77777777" w:rsidTr="00F36736">
        <w:trPr>
          <w:trHeight w:val="306"/>
        </w:trPr>
        <w:tc>
          <w:tcPr>
            <w:tcW w:w="1990" w:type="dxa"/>
            <w:shd w:val="clear" w:color="auto" w:fill="F2F2F2" w:themeFill="background1" w:themeFillShade="F2"/>
          </w:tcPr>
          <w:p w14:paraId="0A488B1D" w14:textId="77777777" w:rsidR="006A21C6" w:rsidRDefault="006A21C6" w:rsidP="00642703">
            <w:pPr>
              <w:jc w:val="center"/>
            </w:pPr>
          </w:p>
        </w:tc>
        <w:tc>
          <w:tcPr>
            <w:tcW w:w="1411" w:type="dxa"/>
            <w:shd w:val="clear" w:color="auto" w:fill="F2F2F2" w:themeFill="background1" w:themeFillShade="F2"/>
          </w:tcPr>
          <w:p w14:paraId="1C0D89F7" w14:textId="77777777" w:rsidR="006A21C6" w:rsidRPr="000E7CF0" w:rsidRDefault="006A21C6" w:rsidP="00642703">
            <w:pPr>
              <w:jc w:val="center"/>
            </w:pPr>
          </w:p>
        </w:tc>
        <w:tc>
          <w:tcPr>
            <w:tcW w:w="1977" w:type="dxa"/>
            <w:shd w:val="clear" w:color="auto" w:fill="F2F2F2" w:themeFill="background1" w:themeFillShade="F2"/>
          </w:tcPr>
          <w:p w14:paraId="4E728592" w14:textId="77777777" w:rsidR="006A21C6" w:rsidRDefault="006A21C6" w:rsidP="00642703">
            <w:pPr>
              <w:jc w:val="center"/>
            </w:pPr>
          </w:p>
        </w:tc>
        <w:tc>
          <w:tcPr>
            <w:tcW w:w="2510" w:type="dxa"/>
            <w:shd w:val="clear" w:color="auto" w:fill="F2F2F2" w:themeFill="background1" w:themeFillShade="F2"/>
          </w:tcPr>
          <w:p w14:paraId="1A7B1EC3" w14:textId="77777777" w:rsidR="006A21C6" w:rsidRDefault="006A21C6" w:rsidP="00642703">
            <w:pPr>
              <w:pStyle w:val="ListParagraph"/>
            </w:pPr>
          </w:p>
        </w:tc>
        <w:tc>
          <w:tcPr>
            <w:tcW w:w="720" w:type="dxa"/>
            <w:shd w:val="clear" w:color="auto" w:fill="F2F2F2" w:themeFill="background1" w:themeFillShade="F2"/>
          </w:tcPr>
          <w:p w14:paraId="0057E7D3" w14:textId="77777777" w:rsidR="006A21C6" w:rsidRPr="000E7CF0" w:rsidRDefault="006A21C6" w:rsidP="00642703">
            <w:r w:rsidRPr="00911ED8">
              <w:t>L</w:t>
            </w:r>
          </w:p>
        </w:tc>
        <w:tc>
          <w:tcPr>
            <w:tcW w:w="1028" w:type="dxa"/>
            <w:shd w:val="clear" w:color="auto" w:fill="F2F2F2" w:themeFill="background1" w:themeFillShade="F2"/>
          </w:tcPr>
          <w:p w14:paraId="476539FB" w14:textId="77777777" w:rsidR="006A21C6" w:rsidRPr="000E7CF0" w:rsidRDefault="006A21C6" w:rsidP="00642703">
            <w:r w:rsidRPr="00911ED8">
              <w:t>R</w:t>
            </w:r>
          </w:p>
        </w:tc>
        <w:tc>
          <w:tcPr>
            <w:tcW w:w="735" w:type="dxa"/>
            <w:shd w:val="clear" w:color="auto" w:fill="F2F2F2" w:themeFill="background1" w:themeFillShade="F2"/>
          </w:tcPr>
          <w:p w14:paraId="116E3219" w14:textId="77777777" w:rsidR="006A21C6" w:rsidRPr="000E7CF0" w:rsidRDefault="006A21C6" w:rsidP="00642703">
            <w:r w:rsidRPr="00911ED8">
              <w:t>C</w:t>
            </w:r>
          </w:p>
        </w:tc>
        <w:tc>
          <w:tcPr>
            <w:tcW w:w="2181" w:type="dxa"/>
            <w:shd w:val="clear" w:color="auto" w:fill="F2F2F2" w:themeFill="background1" w:themeFillShade="F2"/>
          </w:tcPr>
          <w:p w14:paraId="4B8497C3" w14:textId="77777777" w:rsidR="006A21C6" w:rsidRPr="000E7CF0" w:rsidRDefault="006A21C6" w:rsidP="00642703"/>
        </w:tc>
        <w:tc>
          <w:tcPr>
            <w:tcW w:w="422" w:type="dxa"/>
            <w:shd w:val="clear" w:color="auto" w:fill="F2F2F2" w:themeFill="background1" w:themeFillShade="F2"/>
          </w:tcPr>
          <w:p w14:paraId="38BEF3E6" w14:textId="77777777" w:rsidR="006A21C6" w:rsidRPr="000E7CF0" w:rsidRDefault="006A21C6" w:rsidP="00642703">
            <w:r w:rsidRPr="00911ED8">
              <w:t>L</w:t>
            </w:r>
          </w:p>
        </w:tc>
        <w:tc>
          <w:tcPr>
            <w:tcW w:w="434" w:type="dxa"/>
            <w:shd w:val="clear" w:color="auto" w:fill="F2F2F2" w:themeFill="background1" w:themeFillShade="F2"/>
          </w:tcPr>
          <w:p w14:paraId="109F9327" w14:textId="77777777" w:rsidR="006A21C6" w:rsidRPr="000E7CF0" w:rsidRDefault="006A21C6" w:rsidP="00642703">
            <w:r w:rsidRPr="00911ED8">
              <w:t>R</w:t>
            </w:r>
          </w:p>
        </w:tc>
        <w:tc>
          <w:tcPr>
            <w:tcW w:w="435" w:type="dxa"/>
            <w:shd w:val="clear" w:color="auto" w:fill="F2F2F2" w:themeFill="background1" w:themeFillShade="F2"/>
          </w:tcPr>
          <w:p w14:paraId="54DCF56A" w14:textId="77777777" w:rsidR="006A21C6" w:rsidRPr="000E7CF0" w:rsidRDefault="006A21C6" w:rsidP="00642703">
            <w:r w:rsidRPr="00911ED8">
              <w:t>C</w:t>
            </w:r>
          </w:p>
        </w:tc>
        <w:tc>
          <w:tcPr>
            <w:tcW w:w="2106" w:type="dxa"/>
            <w:shd w:val="clear" w:color="auto" w:fill="F2F2F2" w:themeFill="background1" w:themeFillShade="F2"/>
          </w:tcPr>
          <w:p w14:paraId="3BBFD0D4" w14:textId="77777777" w:rsidR="006A21C6" w:rsidRPr="000E7CF0" w:rsidRDefault="006A21C6" w:rsidP="00642703"/>
        </w:tc>
      </w:tr>
      <w:tr w:rsidR="006A21C6" w:rsidRPr="000E7CF0" w14:paraId="4E478EED" w14:textId="77777777" w:rsidTr="00F36736">
        <w:trPr>
          <w:trHeight w:val="1214"/>
        </w:trPr>
        <w:tc>
          <w:tcPr>
            <w:tcW w:w="1990" w:type="dxa"/>
          </w:tcPr>
          <w:p w14:paraId="50157853" w14:textId="77777777" w:rsidR="006A21C6" w:rsidRPr="005302EF" w:rsidRDefault="006A21C6" w:rsidP="00642703">
            <w:pPr>
              <w:jc w:val="center"/>
            </w:pPr>
            <w:r>
              <w:t>Debris on beach</w:t>
            </w:r>
          </w:p>
        </w:tc>
        <w:tc>
          <w:tcPr>
            <w:tcW w:w="1411" w:type="dxa"/>
          </w:tcPr>
          <w:p w14:paraId="62B5EB0E" w14:textId="77777777" w:rsidR="006A21C6" w:rsidRPr="000E7CF0" w:rsidRDefault="006A21C6" w:rsidP="00642703">
            <w:pPr>
              <w:jc w:val="center"/>
            </w:pPr>
            <w:r>
              <w:t>Competitors, boat handler volunteers</w:t>
            </w:r>
          </w:p>
        </w:tc>
        <w:tc>
          <w:tcPr>
            <w:tcW w:w="1977" w:type="dxa"/>
          </w:tcPr>
          <w:p w14:paraId="78076F4B" w14:textId="77777777" w:rsidR="006A21C6" w:rsidRPr="000E7CF0" w:rsidRDefault="006A21C6" w:rsidP="00642703">
            <w:pPr>
              <w:jc w:val="center"/>
            </w:pPr>
            <w:r>
              <w:t>Cuts to competitors as they run to and from their boat</w:t>
            </w:r>
          </w:p>
        </w:tc>
        <w:tc>
          <w:tcPr>
            <w:tcW w:w="2510" w:type="dxa"/>
          </w:tcPr>
          <w:p w14:paraId="50459013" w14:textId="77777777" w:rsidR="006A21C6" w:rsidRDefault="006A21C6" w:rsidP="00642703">
            <w:pPr>
              <w:pStyle w:val="ListParagraph"/>
              <w:numPr>
                <w:ilvl w:val="0"/>
                <w:numId w:val="11"/>
              </w:numPr>
            </w:pPr>
            <w:r>
              <w:t>Field of play to be checked regularly and raked to make sure it is free of any debris or rubbish.</w:t>
            </w:r>
          </w:p>
          <w:p w14:paraId="600024A9" w14:textId="0E3B90D7" w:rsidR="003066B6" w:rsidRDefault="003066B6" w:rsidP="00642703">
            <w:pPr>
              <w:pStyle w:val="ListParagraph"/>
              <w:numPr>
                <w:ilvl w:val="0"/>
                <w:numId w:val="11"/>
              </w:numPr>
            </w:pPr>
            <w:r>
              <w:t xml:space="preserve">Local Council to sweep the beach prior to the event. </w:t>
            </w:r>
          </w:p>
          <w:p w14:paraId="17B4FE40" w14:textId="77777777" w:rsidR="006A21C6" w:rsidRPr="000E7CF0" w:rsidRDefault="006A21C6" w:rsidP="00642703">
            <w:pPr>
              <w:pStyle w:val="ListParagraph"/>
            </w:pPr>
          </w:p>
        </w:tc>
        <w:tc>
          <w:tcPr>
            <w:tcW w:w="720" w:type="dxa"/>
          </w:tcPr>
          <w:p w14:paraId="158A8C75" w14:textId="77777777" w:rsidR="006A21C6" w:rsidRPr="000E7CF0" w:rsidRDefault="006A21C6" w:rsidP="00642703">
            <w:r>
              <w:t>2</w:t>
            </w:r>
          </w:p>
        </w:tc>
        <w:tc>
          <w:tcPr>
            <w:tcW w:w="1028" w:type="dxa"/>
          </w:tcPr>
          <w:p w14:paraId="7F3B289C" w14:textId="77777777" w:rsidR="006A21C6" w:rsidRPr="000E7CF0" w:rsidRDefault="006A21C6" w:rsidP="00642703">
            <w:r>
              <w:t>3</w:t>
            </w:r>
          </w:p>
        </w:tc>
        <w:tc>
          <w:tcPr>
            <w:tcW w:w="735" w:type="dxa"/>
            <w:shd w:val="clear" w:color="auto" w:fill="92D050"/>
          </w:tcPr>
          <w:p w14:paraId="1B91ED26" w14:textId="77777777" w:rsidR="006A21C6" w:rsidRPr="000E7CF0" w:rsidRDefault="006A21C6" w:rsidP="00642703">
            <w:r>
              <w:t>6</w:t>
            </w:r>
          </w:p>
        </w:tc>
        <w:tc>
          <w:tcPr>
            <w:tcW w:w="2181" w:type="dxa"/>
          </w:tcPr>
          <w:p w14:paraId="484383AD" w14:textId="77777777" w:rsidR="006A21C6" w:rsidRPr="000E7CF0" w:rsidRDefault="006A21C6" w:rsidP="00642703"/>
        </w:tc>
        <w:tc>
          <w:tcPr>
            <w:tcW w:w="422" w:type="dxa"/>
          </w:tcPr>
          <w:p w14:paraId="611F5884" w14:textId="77777777" w:rsidR="006A21C6" w:rsidRPr="000E7CF0" w:rsidRDefault="006A21C6" w:rsidP="00642703"/>
        </w:tc>
        <w:tc>
          <w:tcPr>
            <w:tcW w:w="434" w:type="dxa"/>
          </w:tcPr>
          <w:p w14:paraId="0A93A389" w14:textId="77777777" w:rsidR="006A21C6" w:rsidRPr="000E7CF0" w:rsidRDefault="006A21C6" w:rsidP="00642703"/>
        </w:tc>
        <w:tc>
          <w:tcPr>
            <w:tcW w:w="435" w:type="dxa"/>
          </w:tcPr>
          <w:p w14:paraId="5CF5819B" w14:textId="77777777" w:rsidR="006A21C6" w:rsidRPr="000E7CF0" w:rsidRDefault="006A21C6" w:rsidP="00642703"/>
        </w:tc>
        <w:tc>
          <w:tcPr>
            <w:tcW w:w="2106" w:type="dxa"/>
          </w:tcPr>
          <w:p w14:paraId="5179F20C" w14:textId="77777777" w:rsidR="006A21C6" w:rsidRPr="000E7CF0" w:rsidRDefault="006A21C6" w:rsidP="00642703">
            <w:r>
              <w:t>Event Director</w:t>
            </w:r>
          </w:p>
        </w:tc>
      </w:tr>
      <w:tr w:rsidR="006A21C6" w:rsidRPr="000E7CF0" w14:paraId="4549249C" w14:textId="77777777" w:rsidTr="00F36736">
        <w:trPr>
          <w:trHeight w:val="755"/>
        </w:trPr>
        <w:tc>
          <w:tcPr>
            <w:tcW w:w="1990" w:type="dxa"/>
          </w:tcPr>
          <w:p w14:paraId="2A42E866" w14:textId="77777777" w:rsidR="006A21C6" w:rsidRDefault="006A21C6" w:rsidP="00642703">
            <w:pPr>
              <w:jc w:val="center"/>
            </w:pPr>
            <w:r>
              <w:t xml:space="preserve">Collision of runner and public </w:t>
            </w:r>
          </w:p>
        </w:tc>
        <w:tc>
          <w:tcPr>
            <w:tcW w:w="1411" w:type="dxa"/>
          </w:tcPr>
          <w:p w14:paraId="63DA63C6" w14:textId="77777777" w:rsidR="006A21C6" w:rsidRDefault="006A21C6" w:rsidP="00642703">
            <w:pPr>
              <w:jc w:val="center"/>
            </w:pPr>
            <w:r>
              <w:t xml:space="preserve">Competitor, member of the public, volunteer </w:t>
            </w:r>
          </w:p>
        </w:tc>
        <w:tc>
          <w:tcPr>
            <w:tcW w:w="1977" w:type="dxa"/>
          </w:tcPr>
          <w:p w14:paraId="4C329126" w14:textId="77777777" w:rsidR="006A21C6" w:rsidRDefault="006A21C6" w:rsidP="00642703">
            <w:pPr>
              <w:jc w:val="center"/>
            </w:pPr>
            <w:r>
              <w:t xml:space="preserve">Injury – cuts, bruises, broken bone </w:t>
            </w:r>
          </w:p>
        </w:tc>
        <w:tc>
          <w:tcPr>
            <w:tcW w:w="2510" w:type="dxa"/>
          </w:tcPr>
          <w:p w14:paraId="4AF74010" w14:textId="77777777" w:rsidR="006A21C6" w:rsidRDefault="006A21C6" w:rsidP="00642703">
            <w:pPr>
              <w:pStyle w:val="ListParagraph"/>
              <w:numPr>
                <w:ilvl w:val="0"/>
                <w:numId w:val="11"/>
              </w:numPr>
            </w:pPr>
            <w:r>
              <w:t xml:space="preserve">Area between start to be demarcated with stakes and rope. </w:t>
            </w:r>
          </w:p>
          <w:p w14:paraId="0A6176D0" w14:textId="77777777" w:rsidR="006A21C6" w:rsidRDefault="006A21C6" w:rsidP="00642703">
            <w:pPr>
              <w:pStyle w:val="ListParagraph"/>
              <w:numPr>
                <w:ilvl w:val="0"/>
                <w:numId w:val="11"/>
              </w:numPr>
            </w:pPr>
            <w:r>
              <w:t>Marshals to be in place along the run area to keep public clear from crossing the space when racing is happening.</w:t>
            </w:r>
          </w:p>
          <w:p w14:paraId="5817CA99" w14:textId="77777777" w:rsidR="006A21C6" w:rsidRDefault="006A21C6" w:rsidP="00642703">
            <w:pPr>
              <w:pStyle w:val="ListParagraph"/>
              <w:numPr>
                <w:ilvl w:val="0"/>
                <w:numId w:val="11"/>
              </w:numPr>
            </w:pPr>
            <w:r>
              <w:t xml:space="preserve">Marshals to be briefed on site at start of their shift. </w:t>
            </w:r>
          </w:p>
        </w:tc>
        <w:tc>
          <w:tcPr>
            <w:tcW w:w="720" w:type="dxa"/>
          </w:tcPr>
          <w:p w14:paraId="23C442E6" w14:textId="77777777" w:rsidR="006A21C6" w:rsidRPr="000E7CF0" w:rsidRDefault="006A21C6" w:rsidP="00642703">
            <w:r>
              <w:t>2</w:t>
            </w:r>
          </w:p>
        </w:tc>
        <w:tc>
          <w:tcPr>
            <w:tcW w:w="1028" w:type="dxa"/>
          </w:tcPr>
          <w:p w14:paraId="3B4739F0" w14:textId="77777777" w:rsidR="006A21C6" w:rsidRPr="000E7CF0" w:rsidRDefault="006A21C6" w:rsidP="00642703">
            <w:r>
              <w:t>3</w:t>
            </w:r>
          </w:p>
        </w:tc>
        <w:tc>
          <w:tcPr>
            <w:tcW w:w="735" w:type="dxa"/>
            <w:shd w:val="clear" w:color="auto" w:fill="92D050"/>
          </w:tcPr>
          <w:p w14:paraId="3686717F" w14:textId="77777777" w:rsidR="006A21C6" w:rsidRPr="000E7CF0" w:rsidRDefault="006A21C6" w:rsidP="00642703">
            <w:r>
              <w:t>6</w:t>
            </w:r>
          </w:p>
        </w:tc>
        <w:tc>
          <w:tcPr>
            <w:tcW w:w="2181" w:type="dxa"/>
          </w:tcPr>
          <w:p w14:paraId="5EBCEFA6" w14:textId="77777777" w:rsidR="006A21C6" w:rsidRPr="000E7CF0" w:rsidRDefault="006A21C6" w:rsidP="00642703"/>
        </w:tc>
        <w:tc>
          <w:tcPr>
            <w:tcW w:w="422" w:type="dxa"/>
          </w:tcPr>
          <w:p w14:paraId="11429D55" w14:textId="77777777" w:rsidR="006A21C6" w:rsidRPr="000E7CF0" w:rsidRDefault="006A21C6" w:rsidP="00642703"/>
        </w:tc>
        <w:tc>
          <w:tcPr>
            <w:tcW w:w="434" w:type="dxa"/>
          </w:tcPr>
          <w:p w14:paraId="439A7A2E" w14:textId="77777777" w:rsidR="006A21C6" w:rsidRPr="000E7CF0" w:rsidRDefault="006A21C6" w:rsidP="00642703"/>
        </w:tc>
        <w:tc>
          <w:tcPr>
            <w:tcW w:w="435" w:type="dxa"/>
          </w:tcPr>
          <w:p w14:paraId="184E0850" w14:textId="77777777" w:rsidR="006A21C6" w:rsidRPr="000E7CF0" w:rsidRDefault="006A21C6" w:rsidP="00642703"/>
        </w:tc>
        <w:tc>
          <w:tcPr>
            <w:tcW w:w="2106" w:type="dxa"/>
          </w:tcPr>
          <w:p w14:paraId="04A19120" w14:textId="77777777" w:rsidR="006A21C6" w:rsidRPr="000E7CF0" w:rsidRDefault="006A21C6" w:rsidP="00642703">
            <w:r>
              <w:t>Event Director</w:t>
            </w:r>
          </w:p>
        </w:tc>
      </w:tr>
      <w:tr w:rsidR="006A21C6" w:rsidRPr="000E7CF0" w14:paraId="2576FB80" w14:textId="77777777" w:rsidTr="00F36736">
        <w:trPr>
          <w:trHeight w:val="755"/>
        </w:trPr>
        <w:tc>
          <w:tcPr>
            <w:tcW w:w="1990" w:type="dxa"/>
            <w:vMerge w:val="restart"/>
          </w:tcPr>
          <w:p w14:paraId="220E400D" w14:textId="77777777" w:rsidR="006A21C6" w:rsidRDefault="006A21C6" w:rsidP="00642703">
            <w:pPr>
              <w:jc w:val="center"/>
            </w:pPr>
            <w:r>
              <w:lastRenderedPageBreak/>
              <w:t xml:space="preserve">Injury while carrying boats to/from the beach </w:t>
            </w:r>
          </w:p>
        </w:tc>
        <w:tc>
          <w:tcPr>
            <w:tcW w:w="1411" w:type="dxa"/>
          </w:tcPr>
          <w:p w14:paraId="17BC0239" w14:textId="77777777" w:rsidR="006A21C6" w:rsidRDefault="006A21C6" w:rsidP="00642703">
            <w:r>
              <w:t xml:space="preserve">Colliding with other boats </w:t>
            </w:r>
          </w:p>
        </w:tc>
        <w:tc>
          <w:tcPr>
            <w:tcW w:w="1977" w:type="dxa"/>
          </w:tcPr>
          <w:p w14:paraId="22AE13D5" w14:textId="77777777" w:rsidR="006A21C6" w:rsidRDefault="006A21C6" w:rsidP="00642703">
            <w:pPr>
              <w:jc w:val="center"/>
            </w:pPr>
            <w:r w:rsidRPr="0019194E">
              <w:t>Injury – cuts, bruises, broken bone</w:t>
            </w:r>
          </w:p>
        </w:tc>
        <w:tc>
          <w:tcPr>
            <w:tcW w:w="2510" w:type="dxa"/>
          </w:tcPr>
          <w:p w14:paraId="0B3BA507" w14:textId="77777777" w:rsidR="006A21C6" w:rsidRDefault="006A21C6" w:rsidP="00642703">
            <w:pPr>
              <w:pStyle w:val="ListParagraph"/>
              <w:numPr>
                <w:ilvl w:val="0"/>
                <w:numId w:val="11"/>
              </w:numPr>
            </w:pPr>
            <w:r>
              <w:t>Small number of boats on site.</w:t>
            </w:r>
          </w:p>
          <w:p w14:paraId="0A36BE6F" w14:textId="77777777" w:rsidR="006A21C6" w:rsidRDefault="006A21C6" w:rsidP="00642703">
            <w:pPr>
              <w:pStyle w:val="ListParagraph"/>
              <w:numPr>
                <w:ilvl w:val="0"/>
                <w:numId w:val="11"/>
              </w:numPr>
            </w:pPr>
            <w:r>
              <w:t xml:space="preserve">Boat handlers in place to manage boat movement between time trials and races. </w:t>
            </w:r>
          </w:p>
        </w:tc>
        <w:tc>
          <w:tcPr>
            <w:tcW w:w="720" w:type="dxa"/>
          </w:tcPr>
          <w:p w14:paraId="71346756" w14:textId="77777777" w:rsidR="006A21C6" w:rsidRPr="000E7CF0" w:rsidRDefault="006A21C6" w:rsidP="00642703">
            <w:r>
              <w:t>2</w:t>
            </w:r>
          </w:p>
        </w:tc>
        <w:tc>
          <w:tcPr>
            <w:tcW w:w="1028" w:type="dxa"/>
          </w:tcPr>
          <w:p w14:paraId="026D453B" w14:textId="77777777" w:rsidR="006A21C6" w:rsidRPr="000E7CF0" w:rsidRDefault="006A21C6" w:rsidP="00642703">
            <w:r>
              <w:t>3</w:t>
            </w:r>
          </w:p>
        </w:tc>
        <w:tc>
          <w:tcPr>
            <w:tcW w:w="735" w:type="dxa"/>
            <w:shd w:val="clear" w:color="auto" w:fill="92D050"/>
          </w:tcPr>
          <w:p w14:paraId="3505ACFE" w14:textId="77777777" w:rsidR="006A21C6" w:rsidRPr="000E7CF0" w:rsidRDefault="006A21C6" w:rsidP="00642703">
            <w:r>
              <w:t xml:space="preserve">6 </w:t>
            </w:r>
          </w:p>
        </w:tc>
        <w:tc>
          <w:tcPr>
            <w:tcW w:w="2181" w:type="dxa"/>
          </w:tcPr>
          <w:p w14:paraId="35CA6DD5" w14:textId="77777777" w:rsidR="006A21C6" w:rsidRPr="000E7CF0" w:rsidRDefault="006A21C6" w:rsidP="00642703"/>
        </w:tc>
        <w:tc>
          <w:tcPr>
            <w:tcW w:w="422" w:type="dxa"/>
          </w:tcPr>
          <w:p w14:paraId="31E461E4" w14:textId="77777777" w:rsidR="006A21C6" w:rsidRPr="000E7CF0" w:rsidRDefault="006A21C6" w:rsidP="00642703"/>
        </w:tc>
        <w:tc>
          <w:tcPr>
            <w:tcW w:w="434" w:type="dxa"/>
          </w:tcPr>
          <w:p w14:paraId="218C35AE" w14:textId="77777777" w:rsidR="006A21C6" w:rsidRPr="000E7CF0" w:rsidRDefault="006A21C6" w:rsidP="00642703"/>
        </w:tc>
        <w:tc>
          <w:tcPr>
            <w:tcW w:w="435" w:type="dxa"/>
          </w:tcPr>
          <w:p w14:paraId="1AF4237D" w14:textId="77777777" w:rsidR="006A21C6" w:rsidRPr="000E7CF0" w:rsidRDefault="006A21C6" w:rsidP="00642703"/>
        </w:tc>
        <w:tc>
          <w:tcPr>
            <w:tcW w:w="2106" w:type="dxa"/>
          </w:tcPr>
          <w:p w14:paraId="23022CA2" w14:textId="56877FDA" w:rsidR="006A21C6" w:rsidRPr="000E7CF0" w:rsidRDefault="002C36D3" w:rsidP="00642703">
            <w:r>
              <w:t>Race Director</w:t>
            </w:r>
          </w:p>
        </w:tc>
      </w:tr>
      <w:tr w:rsidR="006A21C6" w:rsidRPr="000E7CF0" w14:paraId="54969998" w14:textId="77777777" w:rsidTr="00F36736">
        <w:trPr>
          <w:trHeight w:val="755"/>
        </w:trPr>
        <w:tc>
          <w:tcPr>
            <w:tcW w:w="1990" w:type="dxa"/>
            <w:vMerge/>
          </w:tcPr>
          <w:p w14:paraId="609B1D43" w14:textId="77777777" w:rsidR="006A21C6" w:rsidRDefault="006A21C6" w:rsidP="00642703">
            <w:pPr>
              <w:jc w:val="center"/>
            </w:pPr>
          </w:p>
        </w:tc>
        <w:tc>
          <w:tcPr>
            <w:tcW w:w="1411" w:type="dxa"/>
          </w:tcPr>
          <w:p w14:paraId="39BE8349" w14:textId="77777777" w:rsidR="006A21C6" w:rsidRDefault="006A21C6" w:rsidP="00642703">
            <w:r>
              <w:t xml:space="preserve">Trip and slip hazards </w:t>
            </w:r>
          </w:p>
        </w:tc>
        <w:tc>
          <w:tcPr>
            <w:tcW w:w="1977" w:type="dxa"/>
          </w:tcPr>
          <w:p w14:paraId="5CBF493B" w14:textId="77777777" w:rsidR="006A21C6" w:rsidRDefault="006A21C6" w:rsidP="00642703">
            <w:pPr>
              <w:jc w:val="center"/>
            </w:pPr>
            <w:r w:rsidRPr="0019194E">
              <w:t>Injury – cuts, bruises, broken bone</w:t>
            </w:r>
          </w:p>
        </w:tc>
        <w:tc>
          <w:tcPr>
            <w:tcW w:w="2510" w:type="dxa"/>
          </w:tcPr>
          <w:p w14:paraId="316941BD" w14:textId="77777777" w:rsidR="006A21C6" w:rsidRDefault="006A21C6" w:rsidP="00642703">
            <w:pPr>
              <w:pStyle w:val="ListParagraph"/>
              <w:numPr>
                <w:ilvl w:val="0"/>
                <w:numId w:val="11"/>
              </w:numPr>
            </w:pPr>
            <w:r>
              <w:t xml:space="preserve">Route down to the beach checked for trip or slip hazards. Area to be cleared if required. </w:t>
            </w:r>
          </w:p>
        </w:tc>
        <w:tc>
          <w:tcPr>
            <w:tcW w:w="720" w:type="dxa"/>
          </w:tcPr>
          <w:p w14:paraId="2E0BB951" w14:textId="77777777" w:rsidR="006A21C6" w:rsidRPr="000E7CF0" w:rsidRDefault="006A21C6" w:rsidP="00642703">
            <w:r>
              <w:t>2</w:t>
            </w:r>
          </w:p>
        </w:tc>
        <w:tc>
          <w:tcPr>
            <w:tcW w:w="1028" w:type="dxa"/>
          </w:tcPr>
          <w:p w14:paraId="12D1211C" w14:textId="77777777" w:rsidR="006A21C6" w:rsidRPr="000E7CF0" w:rsidRDefault="006A21C6" w:rsidP="00642703">
            <w:r>
              <w:t xml:space="preserve">3 </w:t>
            </w:r>
          </w:p>
        </w:tc>
        <w:tc>
          <w:tcPr>
            <w:tcW w:w="735" w:type="dxa"/>
            <w:shd w:val="clear" w:color="auto" w:fill="92D050"/>
          </w:tcPr>
          <w:p w14:paraId="7BEFE9FD" w14:textId="77777777" w:rsidR="006A21C6" w:rsidRPr="000E7CF0" w:rsidRDefault="006A21C6" w:rsidP="00642703">
            <w:r>
              <w:t xml:space="preserve">6 </w:t>
            </w:r>
          </w:p>
        </w:tc>
        <w:tc>
          <w:tcPr>
            <w:tcW w:w="2181" w:type="dxa"/>
          </w:tcPr>
          <w:p w14:paraId="3DF07F4E" w14:textId="77777777" w:rsidR="006A21C6" w:rsidRPr="000E7CF0" w:rsidRDefault="006A21C6" w:rsidP="00642703"/>
        </w:tc>
        <w:tc>
          <w:tcPr>
            <w:tcW w:w="422" w:type="dxa"/>
          </w:tcPr>
          <w:p w14:paraId="4E50987F" w14:textId="77777777" w:rsidR="006A21C6" w:rsidRPr="000E7CF0" w:rsidRDefault="006A21C6" w:rsidP="00642703"/>
        </w:tc>
        <w:tc>
          <w:tcPr>
            <w:tcW w:w="434" w:type="dxa"/>
          </w:tcPr>
          <w:p w14:paraId="04F70CB8" w14:textId="77777777" w:rsidR="006A21C6" w:rsidRPr="000E7CF0" w:rsidRDefault="006A21C6" w:rsidP="00642703"/>
        </w:tc>
        <w:tc>
          <w:tcPr>
            <w:tcW w:w="435" w:type="dxa"/>
          </w:tcPr>
          <w:p w14:paraId="14AF9463" w14:textId="77777777" w:rsidR="006A21C6" w:rsidRPr="000E7CF0" w:rsidRDefault="006A21C6" w:rsidP="00642703"/>
        </w:tc>
        <w:tc>
          <w:tcPr>
            <w:tcW w:w="2106" w:type="dxa"/>
          </w:tcPr>
          <w:p w14:paraId="2EDC4D84" w14:textId="77777777" w:rsidR="006A21C6" w:rsidRPr="000E7CF0" w:rsidRDefault="006A21C6" w:rsidP="00642703">
            <w:r>
              <w:t xml:space="preserve">Event Director </w:t>
            </w:r>
          </w:p>
        </w:tc>
      </w:tr>
      <w:tr w:rsidR="006A21C6" w:rsidRPr="000E7CF0" w14:paraId="39B3891E" w14:textId="77777777" w:rsidTr="00F36736">
        <w:trPr>
          <w:trHeight w:val="755"/>
        </w:trPr>
        <w:tc>
          <w:tcPr>
            <w:tcW w:w="1990" w:type="dxa"/>
            <w:vMerge/>
          </w:tcPr>
          <w:p w14:paraId="308F317D" w14:textId="77777777" w:rsidR="006A21C6" w:rsidRDefault="006A21C6" w:rsidP="00642703">
            <w:pPr>
              <w:jc w:val="center"/>
            </w:pPr>
          </w:p>
        </w:tc>
        <w:tc>
          <w:tcPr>
            <w:tcW w:w="1411" w:type="dxa"/>
          </w:tcPr>
          <w:p w14:paraId="006A5704" w14:textId="77777777" w:rsidR="006A21C6" w:rsidRDefault="006A21C6" w:rsidP="00642703">
            <w:r>
              <w:t xml:space="preserve">Colliding with non- event member of the public </w:t>
            </w:r>
          </w:p>
        </w:tc>
        <w:tc>
          <w:tcPr>
            <w:tcW w:w="1977" w:type="dxa"/>
          </w:tcPr>
          <w:p w14:paraId="0A98D653" w14:textId="77777777" w:rsidR="006A21C6" w:rsidRDefault="006A21C6" w:rsidP="00642703">
            <w:pPr>
              <w:jc w:val="center"/>
            </w:pPr>
            <w:r w:rsidRPr="0019194E">
              <w:t>Injury – cuts, bruises, broken bone</w:t>
            </w:r>
          </w:p>
        </w:tc>
        <w:tc>
          <w:tcPr>
            <w:tcW w:w="2510" w:type="dxa"/>
          </w:tcPr>
          <w:p w14:paraId="2462E587" w14:textId="77777777" w:rsidR="006A21C6" w:rsidRDefault="006A21C6" w:rsidP="00642703">
            <w:pPr>
              <w:pStyle w:val="ListParagraph"/>
              <w:numPr>
                <w:ilvl w:val="0"/>
                <w:numId w:val="11"/>
              </w:numPr>
            </w:pPr>
            <w:r>
              <w:t xml:space="preserve">Marshals in place to keep area clear while boats are being moved. </w:t>
            </w:r>
          </w:p>
        </w:tc>
        <w:tc>
          <w:tcPr>
            <w:tcW w:w="720" w:type="dxa"/>
          </w:tcPr>
          <w:p w14:paraId="010C33F1" w14:textId="77777777" w:rsidR="006A21C6" w:rsidRPr="000E7CF0" w:rsidRDefault="006A21C6" w:rsidP="00642703">
            <w:r>
              <w:t>1</w:t>
            </w:r>
          </w:p>
        </w:tc>
        <w:tc>
          <w:tcPr>
            <w:tcW w:w="1028" w:type="dxa"/>
          </w:tcPr>
          <w:p w14:paraId="4C314FBF" w14:textId="77777777" w:rsidR="006A21C6" w:rsidRPr="000E7CF0" w:rsidRDefault="006A21C6" w:rsidP="00642703">
            <w:r>
              <w:t>3</w:t>
            </w:r>
          </w:p>
        </w:tc>
        <w:tc>
          <w:tcPr>
            <w:tcW w:w="735" w:type="dxa"/>
            <w:shd w:val="clear" w:color="auto" w:fill="00B050"/>
          </w:tcPr>
          <w:p w14:paraId="1ACD3482" w14:textId="77777777" w:rsidR="006A21C6" w:rsidRPr="000E7CF0" w:rsidRDefault="006A21C6" w:rsidP="00642703">
            <w:r>
              <w:t>3</w:t>
            </w:r>
          </w:p>
        </w:tc>
        <w:tc>
          <w:tcPr>
            <w:tcW w:w="2181" w:type="dxa"/>
          </w:tcPr>
          <w:p w14:paraId="4D642BF4" w14:textId="77777777" w:rsidR="006A21C6" w:rsidRPr="000E7CF0" w:rsidRDefault="006A21C6" w:rsidP="00642703"/>
        </w:tc>
        <w:tc>
          <w:tcPr>
            <w:tcW w:w="422" w:type="dxa"/>
          </w:tcPr>
          <w:p w14:paraId="16F7097C" w14:textId="77777777" w:rsidR="006A21C6" w:rsidRPr="000E7CF0" w:rsidRDefault="006A21C6" w:rsidP="00642703"/>
        </w:tc>
        <w:tc>
          <w:tcPr>
            <w:tcW w:w="434" w:type="dxa"/>
          </w:tcPr>
          <w:p w14:paraId="1E33855C" w14:textId="77777777" w:rsidR="006A21C6" w:rsidRPr="000E7CF0" w:rsidRDefault="006A21C6" w:rsidP="00642703"/>
        </w:tc>
        <w:tc>
          <w:tcPr>
            <w:tcW w:w="435" w:type="dxa"/>
          </w:tcPr>
          <w:p w14:paraId="398FCD73" w14:textId="77777777" w:rsidR="006A21C6" w:rsidRPr="000E7CF0" w:rsidRDefault="006A21C6" w:rsidP="00642703"/>
        </w:tc>
        <w:tc>
          <w:tcPr>
            <w:tcW w:w="2106" w:type="dxa"/>
          </w:tcPr>
          <w:p w14:paraId="5CC98300" w14:textId="7C42E179" w:rsidR="006A21C6" w:rsidRPr="000E7CF0" w:rsidRDefault="002C36D3" w:rsidP="00642703">
            <w:r>
              <w:t xml:space="preserve">Safety Committee </w:t>
            </w:r>
          </w:p>
        </w:tc>
      </w:tr>
      <w:tr w:rsidR="006A21C6" w:rsidRPr="000E7CF0" w14:paraId="1CC3093B" w14:textId="77777777" w:rsidTr="00F36736">
        <w:trPr>
          <w:trHeight w:val="755"/>
        </w:trPr>
        <w:tc>
          <w:tcPr>
            <w:tcW w:w="1990" w:type="dxa"/>
          </w:tcPr>
          <w:p w14:paraId="37A00FE0" w14:textId="77777777" w:rsidR="006A21C6" w:rsidRDefault="006A21C6" w:rsidP="00642703">
            <w:pPr>
              <w:jc w:val="center"/>
            </w:pPr>
            <w:r>
              <w:t>Hot weather</w:t>
            </w:r>
          </w:p>
        </w:tc>
        <w:tc>
          <w:tcPr>
            <w:tcW w:w="1411" w:type="dxa"/>
          </w:tcPr>
          <w:p w14:paraId="128DE543" w14:textId="77777777" w:rsidR="006A21C6" w:rsidRPr="000E7CF0" w:rsidRDefault="006A21C6" w:rsidP="00642703">
            <w:pPr>
              <w:jc w:val="center"/>
            </w:pPr>
            <w:r>
              <w:t xml:space="preserve">Competitors, spectators, staff and volunteers </w:t>
            </w:r>
          </w:p>
        </w:tc>
        <w:tc>
          <w:tcPr>
            <w:tcW w:w="1977" w:type="dxa"/>
          </w:tcPr>
          <w:p w14:paraId="68A0E97E" w14:textId="77777777" w:rsidR="006A21C6" w:rsidRDefault="006A21C6" w:rsidP="00642703">
            <w:pPr>
              <w:jc w:val="center"/>
            </w:pPr>
            <w:r>
              <w:t>Dehydration</w:t>
            </w:r>
          </w:p>
          <w:p w14:paraId="002A82C9" w14:textId="77777777" w:rsidR="006A21C6" w:rsidRDefault="006A21C6" w:rsidP="00642703">
            <w:pPr>
              <w:jc w:val="center"/>
            </w:pPr>
            <w:r>
              <w:t>Heat exhaustion</w:t>
            </w:r>
          </w:p>
          <w:p w14:paraId="79E7FDBB" w14:textId="77777777" w:rsidR="006A21C6" w:rsidRDefault="006A21C6" w:rsidP="00642703">
            <w:pPr>
              <w:jc w:val="center"/>
            </w:pPr>
            <w:r>
              <w:t>Burns</w:t>
            </w:r>
          </w:p>
        </w:tc>
        <w:tc>
          <w:tcPr>
            <w:tcW w:w="2510" w:type="dxa"/>
          </w:tcPr>
          <w:p w14:paraId="53FDEF49" w14:textId="77777777" w:rsidR="006A21C6" w:rsidRDefault="006A21C6" w:rsidP="00642703">
            <w:pPr>
              <w:pStyle w:val="ListParagraph"/>
              <w:numPr>
                <w:ilvl w:val="0"/>
                <w:numId w:val="11"/>
              </w:numPr>
            </w:pPr>
            <w:r>
              <w:t xml:space="preserve">Competitors asked to bring refreshments with them. </w:t>
            </w:r>
          </w:p>
          <w:p w14:paraId="4FD1B197" w14:textId="77777777" w:rsidR="006A21C6" w:rsidRDefault="006A21C6" w:rsidP="00642703">
            <w:pPr>
              <w:pStyle w:val="ListParagraph"/>
              <w:numPr>
                <w:ilvl w:val="0"/>
                <w:numId w:val="11"/>
              </w:numPr>
            </w:pPr>
            <w:r>
              <w:t xml:space="preserve">Access to drinking water for competitors, staff and volunteers. </w:t>
            </w:r>
          </w:p>
          <w:p w14:paraId="3A96C12D" w14:textId="77777777" w:rsidR="006A21C6" w:rsidRPr="000E7CF0" w:rsidRDefault="006A21C6" w:rsidP="00642703">
            <w:pPr>
              <w:pStyle w:val="ListParagraph"/>
              <w:numPr>
                <w:ilvl w:val="0"/>
                <w:numId w:val="11"/>
              </w:numPr>
            </w:pPr>
            <w:r>
              <w:t>Access to indoor space at leisure centre to have shelter.</w:t>
            </w:r>
          </w:p>
        </w:tc>
        <w:tc>
          <w:tcPr>
            <w:tcW w:w="720" w:type="dxa"/>
          </w:tcPr>
          <w:p w14:paraId="447DB496" w14:textId="77777777" w:rsidR="006A21C6" w:rsidRPr="000E7CF0" w:rsidRDefault="006A21C6" w:rsidP="00642703">
            <w:r>
              <w:t>2</w:t>
            </w:r>
          </w:p>
        </w:tc>
        <w:tc>
          <w:tcPr>
            <w:tcW w:w="1028" w:type="dxa"/>
          </w:tcPr>
          <w:p w14:paraId="2585C525" w14:textId="77777777" w:rsidR="006A21C6" w:rsidRPr="000E7CF0" w:rsidRDefault="006A21C6" w:rsidP="00642703">
            <w:r>
              <w:t>3</w:t>
            </w:r>
          </w:p>
        </w:tc>
        <w:tc>
          <w:tcPr>
            <w:tcW w:w="735" w:type="dxa"/>
            <w:shd w:val="clear" w:color="auto" w:fill="92D050"/>
          </w:tcPr>
          <w:p w14:paraId="17E8F070" w14:textId="77777777" w:rsidR="006A21C6" w:rsidRPr="000E7CF0" w:rsidRDefault="006A21C6" w:rsidP="00642703">
            <w:r>
              <w:t>6</w:t>
            </w:r>
          </w:p>
        </w:tc>
        <w:tc>
          <w:tcPr>
            <w:tcW w:w="2181" w:type="dxa"/>
          </w:tcPr>
          <w:p w14:paraId="5E5CC3EA" w14:textId="77777777" w:rsidR="006A21C6" w:rsidRPr="000E7CF0" w:rsidRDefault="006A21C6" w:rsidP="00642703"/>
        </w:tc>
        <w:tc>
          <w:tcPr>
            <w:tcW w:w="422" w:type="dxa"/>
          </w:tcPr>
          <w:p w14:paraId="27D4CFEF" w14:textId="77777777" w:rsidR="006A21C6" w:rsidRPr="000E7CF0" w:rsidRDefault="006A21C6" w:rsidP="00642703"/>
        </w:tc>
        <w:tc>
          <w:tcPr>
            <w:tcW w:w="434" w:type="dxa"/>
          </w:tcPr>
          <w:p w14:paraId="2A39DB31" w14:textId="77777777" w:rsidR="006A21C6" w:rsidRPr="000E7CF0" w:rsidRDefault="006A21C6" w:rsidP="00642703"/>
        </w:tc>
        <w:tc>
          <w:tcPr>
            <w:tcW w:w="435" w:type="dxa"/>
          </w:tcPr>
          <w:p w14:paraId="089AB8B3" w14:textId="77777777" w:rsidR="006A21C6" w:rsidRPr="000E7CF0" w:rsidRDefault="006A21C6" w:rsidP="00642703"/>
        </w:tc>
        <w:tc>
          <w:tcPr>
            <w:tcW w:w="2106" w:type="dxa"/>
          </w:tcPr>
          <w:p w14:paraId="32AC72F6" w14:textId="77777777" w:rsidR="006A21C6" w:rsidRPr="000E7CF0" w:rsidRDefault="006A21C6" w:rsidP="00642703">
            <w:r>
              <w:t xml:space="preserve">Safety Advisor </w:t>
            </w:r>
          </w:p>
        </w:tc>
      </w:tr>
      <w:tr w:rsidR="006A21C6" w:rsidRPr="000E7CF0" w14:paraId="1B181285" w14:textId="77777777" w:rsidTr="00F36736">
        <w:trPr>
          <w:trHeight w:val="755"/>
        </w:trPr>
        <w:tc>
          <w:tcPr>
            <w:tcW w:w="1990" w:type="dxa"/>
          </w:tcPr>
          <w:p w14:paraId="0145E950" w14:textId="77777777" w:rsidR="006A21C6" w:rsidRDefault="006A21C6" w:rsidP="00642703">
            <w:pPr>
              <w:jc w:val="center"/>
            </w:pPr>
            <w:r>
              <w:lastRenderedPageBreak/>
              <w:t>Cold and/or wet weather</w:t>
            </w:r>
          </w:p>
        </w:tc>
        <w:tc>
          <w:tcPr>
            <w:tcW w:w="1411" w:type="dxa"/>
          </w:tcPr>
          <w:p w14:paraId="72146379" w14:textId="77777777" w:rsidR="006A21C6" w:rsidRPr="000E7CF0" w:rsidRDefault="006A21C6" w:rsidP="00642703">
            <w:pPr>
              <w:jc w:val="center"/>
            </w:pPr>
            <w:r>
              <w:t>Competitors, spectators, staff and volunteers</w:t>
            </w:r>
          </w:p>
        </w:tc>
        <w:tc>
          <w:tcPr>
            <w:tcW w:w="1977" w:type="dxa"/>
          </w:tcPr>
          <w:p w14:paraId="133908C1" w14:textId="77777777" w:rsidR="006A21C6" w:rsidRDefault="006A21C6" w:rsidP="00642703">
            <w:pPr>
              <w:jc w:val="center"/>
            </w:pPr>
            <w:r>
              <w:t>Hyperthermia</w:t>
            </w:r>
          </w:p>
        </w:tc>
        <w:tc>
          <w:tcPr>
            <w:tcW w:w="2510" w:type="dxa"/>
          </w:tcPr>
          <w:p w14:paraId="0E11936E" w14:textId="77777777" w:rsidR="006A21C6" w:rsidRDefault="006A21C6" w:rsidP="00642703">
            <w:pPr>
              <w:pStyle w:val="ListParagraph"/>
              <w:numPr>
                <w:ilvl w:val="0"/>
                <w:numId w:val="12"/>
              </w:numPr>
            </w:pPr>
            <w:r>
              <w:t xml:space="preserve">Access to indoor space at leisure centre to have shelter. </w:t>
            </w:r>
          </w:p>
          <w:p w14:paraId="5351A918" w14:textId="77777777" w:rsidR="006A21C6" w:rsidRDefault="006A21C6" w:rsidP="00642703">
            <w:pPr>
              <w:pStyle w:val="ListParagraph"/>
              <w:numPr>
                <w:ilvl w:val="0"/>
                <w:numId w:val="12"/>
              </w:numPr>
            </w:pPr>
            <w:r>
              <w:t xml:space="preserve">Competitors and volunteers asked to bring spare warm, dry clothing. </w:t>
            </w:r>
          </w:p>
          <w:p w14:paraId="7ED0D827" w14:textId="77777777" w:rsidR="006A21C6" w:rsidRPr="000E7CF0" w:rsidRDefault="006A21C6" w:rsidP="00642703">
            <w:pPr>
              <w:pStyle w:val="ListParagraph"/>
              <w:numPr>
                <w:ilvl w:val="0"/>
                <w:numId w:val="12"/>
              </w:numPr>
            </w:pPr>
            <w:r>
              <w:t xml:space="preserve">Hot drinks available. </w:t>
            </w:r>
          </w:p>
        </w:tc>
        <w:tc>
          <w:tcPr>
            <w:tcW w:w="720" w:type="dxa"/>
          </w:tcPr>
          <w:p w14:paraId="2D015997" w14:textId="77777777" w:rsidR="006A21C6" w:rsidRPr="000E7CF0" w:rsidRDefault="006A21C6" w:rsidP="00642703">
            <w:r>
              <w:t>2</w:t>
            </w:r>
          </w:p>
        </w:tc>
        <w:tc>
          <w:tcPr>
            <w:tcW w:w="1028" w:type="dxa"/>
          </w:tcPr>
          <w:p w14:paraId="27D6AE6E" w14:textId="77777777" w:rsidR="006A21C6" w:rsidRPr="000E7CF0" w:rsidRDefault="006A21C6" w:rsidP="00642703">
            <w:r>
              <w:t>3</w:t>
            </w:r>
          </w:p>
        </w:tc>
        <w:tc>
          <w:tcPr>
            <w:tcW w:w="735" w:type="dxa"/>
            <w:shd w:val="clear" w:color="auto" w:fill="92D050"/>
          </w:tcPr>
          <w:p w14:paraId="71EE6AC1" w14:textId="77777777" w:rsidR="006A21C6" w:rsidRPr="000E7CF0" w:rsidRDefault="006A21C6" w:rsidP="00642703">
            <w:r>
              <w:t>6</w:t>
            </w:r>
          </w:p>
        </w:tc>
        <w:tc>
          <w:tcPr>
            <w:tcW w:w="2181" w:type="dxa"/>
          </w:tcPr>
          <w:p w14:paraId="6282622D" w14:textId="77777777" w:rsidR="006A21C6" w:rsidRPr="000E7CF0" w:rsidRDefault="006A21C6" w:rsidP="00642703"/>
        </w:tc>
        <w:tc>
          <w:tcPr>
            <w:tcW w:w="422" w:type="dxa"/>
          </w:tcPr>
          <w:p w14:paraId="3EFD4020" w14:textId="77777777" w:rsidR="006A21C6" w:rsidRPr="000E7CF0" w:rsidRDefault="006A21C6" w:rsidP="00642703"/>
        </w:tc>
        <w:tc>
          <w:tcPr>
            <w:tcW w:w="434" w:type="dxa"/>
          </w:tcPr>
          <w:p w14:paraId="1491D50F" w14:textId="77777777" w:rsidR="006A21C6" w:rsidRPr="000E7CF0" w:rsidRDefault="006A21C6" w:rsidP="00642703"/>
        </w:tc>
        <w:tc>
          <w:tcPr>
            <w:tcW w:w="435" w:type="dxa"/>
          </w:tcPr>
          <w:p w14:paraId="39A7543A" w14:textId="77777777" w:rsidR="006A21C6" w:rsidRPr="000E7CF0" w:rsidRDefault="006A21C6" w:rsidP="00642703"/>
        </w:tc>
        <w:tc>
          <w:tcPr>
            <w:tcW w:w="2106" w:type="dxa"/>
          </w:tcPr>
          <w:p w14:paraId="6356FC40" w14:textId="77777777" w:rsidR="006A21C6" w:rsidRPr="000E7CF0" w:rsidRDefault="006A21C6" w:rsidP="00642703">
            <w:r>
              <w:t xml:space="preserve">Safety Advisor </w:t>
            </w:r>
          </w:p>
        </w:tc>
      </w:tr>
      <w:tr w:rsidR="006A21C6" w:rsidRPr="000E7CF0" w14:paraId="57F874B4" w14:textId="77777777" w:rsidTr="00F36736">
        <w:trPr>
          <w:trHeight w:val="755"/>
        </w:trPr>
        <w:tc>
          <w:tcPr>
            <w:tcW w:w="1990" w:type="dxa"/>
          </w:tcPr>
          <w:p w14:paraId="058B480B" w14:textId="77777777" w:rsidR="006A21C6" w:rsidRDefault="006A21C6" w:rsidP="00642703">
            <w:pPr>
              <w:jc w:val="center"/>
            </w:pPr>
            <w:r>
              <w:t xml:space="preserve">Gazebos set up on the beach </w:t>
            </w:r>
          </w:p>
        </w:tc>
        <w:tc>
          <w:tcPr>
            <w:tcW w:w="1411" w:type="dxa"/>
          </w:tcPr>
          <w:p w14:paraId="4B578BA9" w14:textId="77777777" w:rsidR="006A21C6" w:rsidRDefault="006A21C6" w:rsidP="00642703">
            <w:pPr>
              <w:jc w:val="center"/>
            </w:pPr>
            <w:r>
              <w:t>Competitors, spectators, staff and volunteers</w:t>
            </w:r>
          </w:p>
        </w:tc>
        <w:tc>
          <w:tcPr>
            <w:tcW w:w="1977" w:type="dxa"/>
          </w:tcPr>
          <w:p w14:paraId="7895BF0A" w14:textId="77777777" w:rsidR="006A21C6" w:rsidRDefault="006A21C6" w:rsidP="00642703">
            <w:pPr>
              <w:jc w:val="center"/>
            </w:pPr>
            <w:r>
              <w:t xml:space="preserve">Injury to people by gazebo lifting and getting hit </w:t>
            </w:r>
          </w:p>
        </w:tc>
        <w:tc>
          <w:tcPr>
            <w:tcW w:w="2510" w:type="dxa"/>
          </w:tcPr>
          <w:p w14:paraId="23CECB03" w14:textId="77777777" w:rsidR="006A21C6" w:rsidRDefault="006A21C6" w:rsidP="00642703">
            <w:pPr>
              <w:pStyle w:val="ListParagraph"/>
              <w:numPr>
                <w:ilvl w:val="0"/>
                <w:numId w:val="17"/>
              </w:numPr>
            </w:pPr>
            <w:r>
              <w:t xml:space="preserve">All gazebos to be 3x3 size and weighted appropriately. </w:t>
            </w:r>
          </w:p>
          <w:p w14:paraId="4F4EE69D" w14:textId="77777777" w:rsidR="006A21C6" w:rsidRDefault="006A21C6" w:rsidP="00642703">
            <w:pPr>
              <w:pStyle w:val="ListParagraph"/>
              <w:numPr>
                <w:ilvl w:val="0"/>
                <w:numId w:val="17"/>
              </w:numPr>
            </w:pPr>
            <w:r>
              <w:t xml:space="preserve">Ground stakes to be used and lines to be identified with hazard tape. </w:t>
            </w:r>
          </w:p>
          <w:p w14:paraId="20F1FB8A" w14:textId="77777777" w:rsidR="006A21C6" w:rsidRDefault="006A21C6" w:rsidP="00642703">
            <w:pPr>
              <w:pStyle w:val="ListParagraph"/>
              <w:numPr>
                <w:ilvl w:val="0"/>
                <w:numId w:val="17"/>
              </w:numPr>
            </w:pPr>
            <w:r>
              <w:t xml:space="preserve">Sides to be removed if wind picks up, with whole gazebo taken down if required. </w:t>
            </w:r>
          </w:p>
        </w:tc>
        <w:tc>
          <w:tcPr>
            <w:tcW w:w="720" w:type="dxa"/>
          </w:tcPr>
          <w:p w14:paraId="7E4BA330" w14:textId="77777777" w:rsidR="006A21C6" w:rsidRPr="000E7CF0" w:rsidRDefault="006A21C6" w:rsidP="00642703">
            <w:r>
              <w:t>1</w:t>
            </w:r>
          </w:p>
        </w:tc>
        <w:tc>
          <w:tcPr>
            <w:tcW w:w="1028" w:type="dxa"/>
          </w:tcPr>
          <w:p w14:paraId="36C06246" w14:textId="77777777" w:rsidR="006A21C6" w:rsidRPr="000E7CF0" w:rsidRDefault="006A21C6" w:rsidP="00642703">
            <w:r>
              <w:t>4</w:t>
            </w:r>
          </w:p>
        </w:tc>
        <w:tc>
          <w:tcPr>
            <w:tcW w:w="735" w:type="dxa"/>
            <w:shd w:val="clear" w:color="auto" w:fill="92D050"/>
          </w:tcPr>
          <w:p w14:paraId="0D86D865" w14:textId="77777777" w:rsidR="006A21C6" w:rsidRPr="000E7CF0" w:rsidRDefault="006A21C6" w:rsidP="00642703">
            <w:r>
              <w:t>5</w:t>
            </w:r>
          </w:p>
        </w:tc>
        <w:tc>
          <w:tcPr>
            <w:tcW w:w="2181" w:type="dxa"/>
          </w:tcPr>
          <w:p w14:paraId="092860AE" w14:textId="77777777" w:rsidR="006A21C6" w:rsidRPr="000E7CF0" w:rsidRDefault="006A21C6" w:rsidP="00642703"/>
        </w:tc>
        <w:tc>
          <w:tcPr>
            <w:tcW w:w="422" w:type="dxa"/>
          </w:tcPr>
          <w:p w14:paraId="6D119959" w14:textId="77777777" w:rsidR="006A21C6" w:rsidRPr="000E7CF0" w:rsidRDefault="006A21C6" w:rsidP="00642703"/>
        </w:tc>
        <w:tc>
          <w:tcPr>
            <w:tcW w:w="434" w:type="dxa"/>
          </w:tcPr>
          <w:p w14:paraId="5734D6A1" w14:textId="77777777" w:rsidR="006A21C6" w:rsidRPr="000E7CF0" w:rsidRDefault="006A21C6" w:rsidP="00642703"/>
        </w:tc>
        <w:tc>
          <w:tcPr>
            <w:tcW w:w="435" w:type="dxa"/>
          </w:tcPr>
          <w:p w14:paraId="211ABC87" w14:textId="77777777" w:rsidR="006A21C6" w:rsidRPr="000E7CF0" w:rsidRDefault="006A21C6" w:rsidP="00642703"/>
        </w:tc>
        <w:tc>
          <w:tcPr>
            <w:tcW w:w="2106" w:type="dxa"/>
          </w:tcPr>
          <w:p w14:paraId="19BF38F3" w14:textId="77777777" w:rsidR="006A21C6" w:rsidRPr="000E7CF0" w:rsidRDefault="006A21C6" w:rsidP="00642703">
            <w:r>
              <w:t xml:space="preserve">Event Director </w:t>
            </w:r>
          </w:p>
        </w:tc>
      </w:tr>
      <w:tr w:rsidR="006A21C6" w:rsidRPr="000E7CF0" w14:paraId="6BFF107E" w14:textId="77777777" w:rsidTr="00F36736">
        <w:trPr>
          <w:trHeight w:val="755"/>
        </w:trPr>
        <w:tc>
          <w:tcPr>
            <w:tcW w:w="1990" w:type="dxa"/>
          </w:tcPr>
          <w:p w14:paraId="71A20098" w14:textId="77777777" w:rsidR="006A21C6" w:rsidRDefault="006A21C6" w:rsidP="00642703">
            <w:pPr>
              <w:jc w:val="center"/>
            </w:pPr>
            <w:r>
              <w:t>Unchaperoned Juniors</w:t>
            </w:r>
          </w:p>
        </w:tc>
        <w:tc>
          <w:tcPr>
            <w:tcW w:w="1411" w:type="dxa"/>
          </w:tcPr>
          <w:p w14:paraId="6EFDB3F0" w14:textId="77777777" w:rsidR="006A21C6" w:rsidRDefault="006A21C6" w:rsidP="00642703">
            <w:pPr>
              <w:jc w:val="center"/>
            </w:pPr>
            <w:r>
              <w:t>Competitors, spectators, staff and volunteers</w:t>
            </w:r>
          </w:p>
        </w:tc>
        <w:tc>
          <w:tcPr>
            <w:tcW w:w="1977" w:type="dxa"/>
          </w:tcPr>
          <w:p w14:paraId="15ECED9C" w14:textId="77777777" w:rsidR="006A21C6" w:rsidRDefault="006A21C6" w:rsidP="00642703">
            <w:pPr>
              <w:jc w:val="center"/>
            </w:pPr>
            <w:r>
              <w:t>Child safeguarding and welfare issue</w:t>
            </w:r>
          </w:p>
        </w:tc>
        <w:tc>
          <w:tcPr>
            <w:tcW w:w="2510" w:type="dxa"/>
          </w:tcPr>
          <w:p w14:paraId="3D64310B" w14:textId="77777777" w:rsidR="006A21C6" w:rsidRDefault="006A21C6" w:rsidP="00642703">
            <w:pPr>
              <w:pStyle w:val="ListParagraph"/>
              <w:numPr>
                <w:ilvl w:val="0"/>
                <w:numId w:val="19"/>
              </w:numPr>
            </w:pPr>
            <w:r>
              <w:t xml:space="preserve">Juniors to </w:t>
            </w:r>
            <w:proofErr w:type="gramStart"/>
            <w:r>
              <w:t>have a designated adult chaperone on the beach at all times</w:t>
            </w:r>
            <w:proofErr w:type="gramEnd"/>
            <w:r>
              <w:t xml:space="preserve">. </w:t>
            </w:r>
          </w:p>
          <w:p w14:paraId="47BA55C0" w14:textId="77777777" w:rsidR="006A21C6" w:rsidRDefault="006A21C6" w:rsidP="00642703">
            <w:pPr>
              <w:pStyle w:val="ListParagraph"/>
              <w:numPr>
                <w:ilvl w:val="0"/>
                <w:numId w:val="19"/>
              </w:numPr>
            </w:pPr>
            <w:r>
              <w:t>No more than 10 Juniors per 1 adult chaperone</w:t>
            </w:r>
          </w:p>
          <w:p w14:paraId="52789006" w14:textId="77777777" w:rsidR="006A21C6" w:rsidRDefault="006A21C6" w:rsidP="00642703">
            <w:pPr>
              <w:pStyle w:val="ListParagraph"/>
              <w:numPr>
                <w:ilvl w:val="0"/>
                <w:numId w:val="19"/>
              </w:numPr>
            </w:pPr>
            <w:r>
              <w:lastRenderedPageBreak/>
              <w:t xml:space="preserve">Chaperones to </w:t>
            </w:r>
            <w:proofErr w:type="gramStart"/>
            <w:r>
              <w:t>be contactable by event staff at all times</w:t>
            </w:r>
            <w:proofErr w:type="gramEnd"/>
            <w:r>
              <w:t xml:space="preserve"> during the event, therefore chaperones cannot be volunteers in areas where they are unable to answer calls</w:t>
            </w:r>
          </w:p>
        </w:tc>
        <w:tc>
          <w:tcPr>
            <w:tcW w:w="720" w:type="dxa"/>
          </w:tcPr>
          <w:p w14:paraId="763A17E2" w14:textId="77777777" w:rsidR="006A21C6" w:rsidRDefault="006A21C6" w:rsidP="00642703">
            <w:r>
              <w:lastRenderedPageBreak/>
              <w:t>3</w:t>
            </w:r>
          </w:p>
        </w:tc>
        <w:tc>
          <w:tcPr>
            <w:tcW w:w="1028" w:type="dxa"/>
          </w:tcPr>
          <w:p w14:paraId="2DB333E9" w14:textId="77777777" w:rsidR="006A21C6" w:rsidRDefault="006A21C6" w:rsidP="00642703">
            <w:r>
              <w:t>2</w:t>
            </w:r>
          </w:p>
        </w:tc>
        <w:tc>
          <w:tcPr>
            <w:tcW w:w="735" w:type="dxa"/>
            <w:shd w:val="clear" w:color="auto" w:fill="92D050"/>
          </w:tcPr>
          <w:p w14:paraId="4EDB4065" w14:textId="77777777" w:rsidR="006A21C6" w:rsidRDefault="006A21C6" w:rsidP="00642703">
            <w:r>
              <w:t>6</w:t>
            </w:r>
          </w:p>
        </w:tc>
        <w:tc>
          <w:tcPr>
            <w:tcW w:w="2181" w:type="dxa"/>
          </w:tcPr>
          <w:p w14:paraId="4C4238DC" w14:textId="77777777" w:rsidR="006A21C6" w:rsidRPr="000E7CF0" w:rsidRDefault="006A21C6" w:rsidP="00642703"/>
        </w:tc>
        <w:tc>
          <w:tcPr>
            <w:tcW w:w="422" w:type="dxa"/>
          </w:tcPr>
          <w:p w14:paraId="238C256B" w14:textId="77777777" w:rsidR="006A21C6" w:rsidRPr="000E7CF0" w:rsidRDefault="006A21C6" w:rsidP="00642703"/>
        </w:tc>
        <w:tc>
          <w:tcPr>
            <w:tcW w:w="434" w:type="dxa"/>
          </w:tcPr>
          <w:p w14:paraId="52843703" w14:textId="77777777" w:rsidR="006A21C6" w:rsidRPr="000E7CF0" w:rsidRDefault="006A21C6" w:rsidP="00642703"/>
        </w:tc>
        <w:tc>
          <w:tcPr>
            <w:tcW w:w="435" w:type="dxa"/>
          </w:tcPr>
          <w:p w14:paraId="353F5052" w14:textId="77777777" w:rsidR="006A21C6" w:rsidRPr="000E7CF0" w:rsidRDefault="006A21C6" w:rsidP="00642703"/>
        </w:tc>
        <w:tc>
          <w:tcPr>
            <w:tcW w:w="2106" w:type="dxa"/>
          </w:tcPr>
          <w:p w14:paraId="58F938A6" w14:textId="77777777" w:rsidR="006A21C6" w:rsidRPr="000E7CF0" w:rsidRDefault="006A21C6" w:rsidP="00642703">
            <w:r>
              <w:t xml:space="preserve">Welfare Officer and Event Director </w:t>
            </w:r>
          </w:p>
        </w:tc>
      </w:tr>
      <w:tr w:rsidR="006A21C6" w:rsidRPr="000E7CF0" w14:paraId="3B90ECDA" w14:textId="77777777" w:rsidTr="00F36736">
        <w:trPr>
          <w:trHeight w:val="755"/>
        </w:trPr>
        <w:tc>
          <w:tcPr>
            <w:tcW w:w="1990" w:type="dxa"/>
          </w:tcPr>
          <w:p w14:paraId="3328A9F6" w14:textId="77777777" w:rsidR="006A21C6" w:rsidRDefault="006A21C6" w:rsidP="00642703">
            <w:pPr>
              <w:jc w:val="center"/>
            </w:pPr>
            <w:r>
              <w:t>Junior Volunteers</w:t>
            </w:r>
          </w:p>
        </w:tc>
        <w:tc>
          <w:tcPr>
            <w:tcW w:w="1411" w:type="dxa"/>
          </w:tcPr>
          <w:p w14:paraId="3A0D0355" w14:textId="77777777" w:rsidR="006A21C6" w:rsidRDefault="006A21C6" w:rsidP="00642703">
            <w:pPr>
              <w:jc w:val="center"/>
            </w:pPr>
            <w:r>
              <w:t>Competitors, spectators, staff and volunteers</w:t>
            </w:r>
          </w:p>
        </w:tc>
        <w:tc>
          <w:tcPr>
            <w:tcW w:w="1977" w:type="dxa"/>
          </w:tcPr>
          <w:p w14:paraId="204599DD" w14:textId="77777777" w:rsidR="006A21C6" w:rsidRDefault="006A21C6" w:rsidP="00642703">
            <w:pPr>
              <w:jc w:val="center"/>
            </w:pPr>
            <w:r>
              <w:t>Injury to any persons due to lack of experience/ability from younger volunteers</w:t>
            </w:r>
          </w:p>
        </w:tc>
        <w:tc>
          <w:tcPr>
            <w:tcW w:w="2510" w:type="dxa"/>
          </w:tcPr>
          <w:p w14:paraId="292C7FCA" w14:textId="77777777" w:rsidR="006A21C6" w:rsidRDefault="006A21C6" w:rsidP="00642703">
            <w:pPr>
              <w:pStyle w:val="ListParagraph"/>
              <w:numPr>
                <w:ilvl w:val="0"/>
                <w:numId w:val="19"/>
              </w:numPr>
            </w:pPr>
            <w:r>
              <w:t xml:space="preserve">Junior volunteers to be assigned to appropriate jobs that do not require specific skills. </w:t>
            </w:r>
          </w:p>
          <w:p w14:paraId="2B2F2D52" w14:textId="77777777" w:rsidR="006A21C6" w:rsidRDefault="006A21C6" w:rsidP="00642703">
            <w:pPr>
              <w:pStyle w:val="ListParagraph"/>
              <w:numPr>
                <w:ilvl w:val="0"/>
                <w:numId w:val="19"/>
              </w:numPr>
            </w:pPr>
            <w:r>
              <w:t>Junior volunteers to work for no more than 4hrs throughout the day with at least 30mins worth of break within the 4hr period.</w:t>
            </w:r>
          </w:p>
        </w:tc>
        <w:tc>
          <w:tcPr>
            <w:tcW w:w="720" w:type="dxa"/>
          </w:tcPr>
          <w:p w14:paraId="4BEA5A76" w14:textId="77777777" w:rsidR="006A21C6" w:rsidRDefault="006A21C6" w:rsidP="00642703">
            <w:r>
              <w:t>2</w:t>
            </w:r>
          </w:p>
        </w:tc>
        <w:tc>
          <w:tcPr>
            <w:tcW w:w="1028" w:type="dxa"/>
          </w:tcPr>
          <w:p w14:paraId="789D3921" w14:textId="77777777" w:rsidR="006A21C6" w:rsidRDefault="006A21C6" w:rsidP="00642703">
            <w:r>
              <w:t>2</w:t>
            </w:r>
          </w:p>
        </w:tc>
        <w:tc>
          <w:tcPr>
            <w:tcW w:w="735" w:type="dxa"/>
            <w:shd w:val="clear" w:color="auto" w:fill="92D050"/>
          </w:tcPr>
          <w:p w14:paraId="42A5A624" w14:textId="77777777" w:rsidR="006A21C6" w:rsidRDefault="006A21C6" w:rsidP="00642703">
            <w:r>
              <w:t>4</w:t>
            </w:r>
          </w:p>
        </w:tc>
        <w:tc>
          <w:tcPr>
            <w:tcW w:w="2181" w:type="dxa"/>
          </w:tcPr>
          <w:p w14:paraId="67E3965B" w14:textId="77777777" w:rsidR="006A21C6" w:rsidRPr="000E7CF0" w:rsidRDefault="006A21C6" w:rsidP="00642703"/>
        </w:tc>
        <w:tc>
          <w:tcPr>
            <w:tcW w:w="422" w:type="dxa"/>
          </w:tcPr>
          <w:p w14:paraId="210C14C0" w14:textId="77777777" w:rsidR="006A21C6" w:rsidRPr="000E7CF0" w:rsidRDefault="006A21C6" w:rsidP="00642703"/>
        </w:tc>
        <w:tc>
          <w:tcPr>
            <w:tcW w:w="434" w:type="dxa"/>
          </w:tcPr>
          <w:p w14:paraId="6784CE9B" w14:textId="77777777" w:rsidR="006A21C6" w:rsidRPr="000E7CF0" w:rsidRDefault="006A21C6" w:rsidP="00642703"/>
        </w:tc>
        <w:tc>
          <w:tcPr>
            <w:tcW w:w="435" w:type="dxa"/>
          </w:tcPr>
          <w:p w14:paraId="6CF70DBC" w14:textId="77777777" w:rsidR="006A21C6" w:rsidRPr="000E7CF0" w:rsidRDefault="006A21C6" w:rsidP="00642703"/>
        </w:tc>
        <w:tc>
          <w:tcPr>
            <w:tcW w:w="2106" w:type="dxa"/>
          </w:tcPr>
          <w:p w14:paraId="5CD6E80C" w14:textId="77777777" w:rsidR="006A21C6" w:rsidRPr="000E7CF0" w:rsidRDefault="006A21C6" w:rsidP="00642703">
            <w:r>
              <w:t xml:space="preserve">Welfare Officer and Event Director </w:t>
            </w:r>
          </w:p>
        </w:tc>
      </w:tr>
      <w:tr w:rsidR="006A21C6" w:rsidRPr="000E7CF0" w14:paraId="38015679" w14:textId="77777777" w:rsidTr="00F36736">
        <w:trPr>
          <w:trHeight w:val="755"/>
        </w:trPr>
        <w:tc>
          <w:tcPr>
            <w:tcW w:w="1990" w:type="dxa"/>
          </w:tcPr>
          <w:p w14:paraId="41DB2E87" w14:textId="77777777" w:rsidR="006A21C6" w:rsidRDefault="006A21C6" w:rsidP="00642703">
            <w:pPr>
              <w:jc w:val="center"/>
            </w:pPr>
            <w:r>
              <w:t>Photographic Consent</w:t>
            </w:r>
          </w:p>
        </w:tc>
        <w:tc>
          <w:tcPr>
            <w:tcW w:w="1411" w:type="dxa"/>
          </w:tcPr>
          <w:p w14:paraId="1094C7E3" w14:textId="77777777" w:rsidR="006A21C6" w:rsidRDefault="006A21C6" w:rsidP="00642703">
            <w:pPr>
              <w:jc w:val="center"/>
            </w:pPr>
            <w:r>
              <w:t>Competitors, spectators, staff and volunteers</w:t>
            </w:r>
          </w:p>
        </w:tc>
        <w:tc>
          <w:tcPr>
            <w:tcW w:w="1977" w:type="dxa"/>
          </w:tcPr>
          <w:p w14:paraId="36C516F3" w14:textId="77777777" w:rsidR="006A21C6" w:rsidRDefault="006A21C6" w:rsidP="00642703">
            <w:pPr>
              <w:jc w:val="center"/>
            </w:pPr>
            <w:r>
              <w:t>Safeguarding/GDPR breach</w:t>
            </w:r>
          </w:p>
        </w:tc>
        <w:tc>
          <w:tcPr>
            <w:tcW w:w="2510" w:type="dxa"/>
          </w:tcPr>
          <w:p w14:paraId="33EF39E8" w14:textId="57B1DFF0" w:rsidR="006A21C6" w:rsidRDefault="006A21C6" w:rsidP="00642703">
            <w:pPr>
              <w:pStyle w:val="ListParagraph"/>
              <w:numPr>
                <w:ilvl w:val="0"/>
                <w:numId w:val="19"/>
              </w:numPr>
            </w:pPr>
            <w:r>
              <w:t xml:space="preserve">All </w:t>
            </w:r>
            <w:proofErr w:type="gramStart"/>
            <w:r w:rsidR="009E1A10">
              <w:t xml:space="preserve">competitors </w:t>
            </w:r>
            <w:r>
              <w:t xml:space="preserve"> are</w:t>
            </w:r>
            <w:proofErr w:type="gramEnd"/>
            <w:r>
              <w:t xml:space="preserve"> required to opt out of photographic </w:t>
            </w:r>
            <w:proofErr w:type="gramStart"/>
            <w:r>
              <w:t>consent,</w:t>
            </w:r>
            <w:proofErr w:type="gramEnd"/>
            <w:r>
              <w:t xml:space="preserve"> this is stated clearly in the Event </w:t>
            </w:r>
            <w:r>
              <w:lastRenderedPageBreak/>
              <w:t xml:space="preserve">Information document. </w:t>
            </w:r>
          </w:p>
          <w:p w14:paraId="7B8D3871" w14:textId="77777777" w:rsidR="006A21C6" w:rsidRDefault="006A21C6" w:rsidP="00642703">
            <w:pPr>
              <w:pStyle w:val="ListParagraph"/>
              <w:numPr>
                <w:ilvl w:val="0"/>
                <w:numId w:val="19"/>
              </w:numPr>
            </w:pPr>
            <w:r>
              <w:t xml:space="preserve">Any persons who have not given photographic consent/opted out will be provided with a coloured band which must be </w:t>
            </w:r>
            <w:proofErr w:type="gramStart"/>
            <w:r>
              <w:t>worn at all times</w:t>
            </w:r>
            <w:proofErr w:type="gramEnd"/>
            <w:r>
              <w:t xml:space="preserve"> to clearly identify them.</w:t>
            </w:r>
          </w:p>
        </w:tc>
        <w:tc>
          <w:tcPr>
            <w:tcW w:w="720" w:type="dxa"/>
          </w:tcPr>
          <w:p w14:paraId="73BB4BF9" w14:textId="77777777" w:rsidR="006A21C6" w:rsidRDefault="006A21C6" w:rsidP="00642703">
            <w:r>
              <w:lastRenderedPageBreak/>
              <w:t>2</w:t>
            </w:r>
          </w:p>
        </w:tc>
        <w:tc>
          <w:tcPr>
            <w:tcW w:w="1028" w:type="dxa"/>
          </w:tcPr>
          <w:p w14:paraId="735E7249" w14:textId="77777777" w:rsidR="006A21C6" w:rsidRDefault="006A21C6" w:rsidP="00642703">
            <w:r>
              <w:t>3</w:t>
            </w:r>
          </w:p>
        </w:tc>
        <w:tc>
          <w:tcPr>
            <w:tcW w:w="735" w:type="dxa"/>
            <w:shd w:val="clear" w:color="auto" w:fill="92D050"/>
          </w:tcPr>
          <w:p w14:paraId="09534AD7" w14:textId="77777777" w:rsidR="006A21C6" w:rsidRDefault="006A21C6" w:rsidP="00642703">
            <w:r>
              <w:t>6</w:t>
            </w:r>
          </w:p>
        </w:tc>
        <w:tc>
          <w:tcPr>
            <w:tcW w:w="2181" w:type="dxa"/>
          </w:tcPr>
          <w:p w14:paraId="5B6AD85F" w14:textId="77777777" w:rsidR="006A21C6" w:rsidRPr="000E7CF0" w:rsidRDefault="006A21C6" w:rsidP="00642703"/>
        </w:tc>
        <w:tc>
          <w:tcPr>
            <w:tcW w:w="422" w:type="dxa"/>
          </w:tcPr>
          <w:p w14:paraId="2CFB8C2E" w14:textId="77777777" w:rsidR="006A21C6" w:rsidRPr="000E7CF0" w:rsidRDefault="006A21C6" w:rsidP="00642703"/>
        </w:tc>
        <w:tc>
          <w:tcPr>
            <w:tcW w:w="434" w:type="dxa"/>
          </w:tcPr>
          <w:p w14:paraId="493D881E" w14:textId="77777777" w:rsidR="006A21C6" w:rsidRPr="000E7CF0" w:rsidRDefault="006A21C6" w:rsidP="00642703"/>
        </w:tc>
        <w:tc>
          <w:tcPr>
            <w:tcW w:w="435" w:type="dxa"/>
          </w:tcPr>
          <w:p w14:paraId="589BC4B5" w14:textId="77777777" w:rsidR="006A21C6" w:rsidRPr="000E7CF0" w:rsidRDefault="006A21C6" w:rsidP="00642703"/>
        </w:tc>
        <w:tc>
          <w:tcPr>
            <w:tcW w:w="2106" w:type="dxa"/>
          </w:tcPr>
          <w:p w14:paraId="6AD63D7A" w14:textId="77777777" w:rsidR="006A21C6" w:rsidRPr="000E7CF0" w:rsidRDefault="006A21C6" w:rsidP="00642703">
            <w:r>
              <w:t xml:space="preserve">Welfare Officer and Event Director </w:t>
            </w:r>
          </w:p>
        </w:tc>
      </w:tr>
      <w:tr w:rsidR="00F36736" w:rsidRPr="000E7CF0" w14:paraId="69F32EF5" w14:textId="77777777" w:rsidTr="00F36736">
        <w:trPr>
          <w:trHeight w:val="755"/>
        </w:trPr>
        <w:tc>
          <w:tcPr>
            <w:tcW w:w="1990" w:type="dxa"/>
          </w:tcPr>
          <w:p w14:paraId="36F8F222" w14:textId="6E1D3D08" w:rsidR="00F36736" w:rsidRDefault="00F900C2" w:rsidP="00642703">
            <w:pPr>
              <w:jc w:val="center"/>
            </w:pPr>
            <w:r>
              <w:t>Antisocial behaviour from other beach users</w:t>
            </w:r>
          </w:p>
        </w:tc>
        <w:tc>
          <w:tcPr>
            <w:tcW w:w="1411" w:type="dxa"/>
          </w:tcPr>
          <w:p w14:paraId="076DCEDB" w14:textId="77777777" w:rsidR="00F36736" w:rsidRDefault="00F36736" w:rsidP="00642703">
            <w:pPr>
              <w:jc w:val="center"/>
            </w:pPr>
          </w:p>
        </w:tc>
        <w:tc>
          <w:tcPr>
            <w:tcW w:w="1977" w:type="dxa"/>
          </w:tcPr>
          <w:p w14:paraId="1AA56C7F" w14:textId="77777777" w:rsidR="00F36736" w:rsidRDefault="00F36736" w:rsidP="00642703">
            <w:pPr>
              <w:jc w:val="center"/>
            </w:pPr>
          </w:p>
        </w:tc>
        <w:tc>
          <w:tcPr>
            <w:tcW w:w="2510" w:type="dxa"/>
          </w:tcPr>
          <w:p w14:paraId="2E7A2176" w14:textId="184434B6" w:rsidR="00F36736" w:rsidRDefault="00101ECE" w:rsidP="00642703">
            <w:pPr>
              <w:pStyle w:val="ListParagraph"/>
              <w:numPr>
                <w:ilvl w:val="0"/>
                <w:numId w:val="19"/>
              </w:numPr>
            </w:pPr>
            <w:r>
              <w:t xml:space="preserve">Volunteers briefed to </w:t>
            </w:r>
            <w:r w:rsidR="00F275CC">
              <w:t>report</w:t>
            </w:r>
            <w:r>
              <w:t xml:space="preserve"> and antisocial behaviour to the Event Director. Volunteers briefed that they are not expected to manage the situation. </w:t>
            </w:r>
          </w:p>
          <w:p w14:paraId="729A6792" w14:textId="77777777" w:rsidR="00101ECE" w:rsidRDefault="00A23EFE" w:rsidP="00642703">
            <w:pPr>
              <w:pStyle w:val="ListParagraph"/>
              <w:numPr>
                <w:ilvl w:val="0"/>
                <w:numId w:val="19"/>
              </w:numPr>
            </w:pPr>
            <w:r>
              <w:t xml:space="preserve">Member of public would be politely asked to leave area if causing a problem. </w:t>
            </w:r>
          </w:p>
          <w:p w14:paraId="573FFBCF" w14:textId="1D65ED0A" w:rsidR="00A23EFE" w:rsidRDefault="00A23EFE" w:rsidP="00642703">
            <w:pPr>
              <w:pStyle w:val="ListParagraph"/>
              <w:numPr>
                <w:ilvl w:val="0"/>
                <w:numId w:val="19"/>
              </w:numPr>
            </w:pPr>
            <w:r>
              <w:t xml:space="preserve">Situation to be escalated to emergency </w:t>
            </w:r>
            <w:r>
              <w:lastRenderedPageBreak/>
              <w:t xml:space="preserve">services if required. </w:t>
            </w:r>
          </w:p>
        </w:tc>
        <w:tc>
          <w:tcPr>
            <w:tcW w:w="720" w:type="dxa"/>
          </w:tcPr>
          <w:p w14:paraId="4CAC0C77" w14:textId="77777777" w:rsidR="00F36736" w:rsidRDefault="00F36736" w:rsidP="00642703"/>
        </w:tc>
        <w:tc>
          <w:tcPr>
            <w:tcW w:w="1028" w:type="dxa"/>
          </w:tcPr>
          <w:p w14:paraId="7F670A04" w14:textId="77777777" w:rsidR="00F36736" w:rsidRDefault="00F36736" w:rsidP="00642703"/>
        </w:tc>
        <w:tc>
          <w:tcPr>
            <w:tcW w:w="735" w:type="dxa"/>
            <w:shd w:val="clear" w:color="auto" w:fill="92D050"/>
          </w:tcPr>
          <w:p w14:paraId="2EF84506" w14:textId="77777777" w:rsidR="00F36736" w:rsidRDefault="00F36736" w:rsidP="00642703"/>
        </w:tc>
        <w:tc>
          <w:tcPr>
            <w:tcW w:w="2181" w:type="dxa"/>
          </w:tcPr>
          <w:p w14:paraId="057CBD8B" w14:textId="77777777" w:rsidR="00F36736" w:rsidRPr="000E7CF0" w:rsidRDefault="00F36736" w:rsidP="00642703"/>
        </w:tc>
        <w:tc>
          <w:tcPr>
            <w:tcW w:w="422" w:type="dxa"/>
          </w:tcPr>
          <w:p w14:paraId="1D80201E" w14:textId="77777777" w:rsidR="00F36736" w:rsidRPr="000E7CF0" w:rsidRDefault="00F36736" w:rsidP="00642703"/>
        </w:tc>
        <w:tc>
          <w:tcPr>
            <w:tcW w:w="434" w:type="dxa"/>
          </w:tcPr>
          <w:p w14:paraId="575CCF3A" w14:textId="77777777" w:rsidR="00F36736" w:rsidRPr="000E7CF0" w:rsidRDefault="00F36736" w:rsidP="00642703"/>
        </w:tc>
        <w:tc>
          <w:tcPr>
            <w:tcW w:w="435" w:type="dxa"/>
          </w:tcPr>
          <w:p w14:paraId="1E86C3FB" w14:textId="77777777" w:rsidR="00F36736" w:rsidRPr="000E7CF0" w:rsidRDefault="00F36736" w:rsidP="00642703"/>
        </w:tc>
        <w:tc>
          <w:tcPr>
            <w:tcW w:w="2106" w:type="dxa"/>
          </w:tcPr>
          <w:p w14:paraId="33193AD8" w14:textId="46A4F612" w:rsidR="00F36736" w:rsidRDefault="00F900C2" w:rsidP="00642703">
            <w:r>
              <w:t>Event Director</w:t>
            </w:r>
          </w:p>
        </w:tc>
      </w:tr>
    </w:tbl>
    <w:p w14:paraId="01634E16" w14:textId="77777777" w:rsidR="006A21C6" w:rsidRPr="0014473F" w:rsidRDefault="006A21C6" w:rsidP="0014473F"/>
    <w:sectPr w:rsidR="006A21C6" w:rsidRPr="0014473F" w:rsidSect="00D722F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2EBCB" w14:textId="77777777" w:rsidR="001B467A" w:rsidRDefault="001B467A" w:rsidP="00456EE9">
      <w:pPr>
        <w:spacing w:after="0" w:line="240" w:lineRule="auto"/>
      </w:pPr>
      <w:r>
        <w:separator/>
      </w:r>
    </w:p>
  </w:endnote>
  <w:endnote w:type="continuationSeparator" w:id="0">
    <w:p w14:paraId="5294B279" w14:textId="77777777" w:rsidR="001B467A" w:rsidRDefault="001B467A" w:rsidP="00456EE9">
      <w:pPr>
        <w:spacing w:after="0" w:line="240" w:lineRule="auto"/>
      </w:pPr>
      <w:r>
        <w:continuationSeparator/>
      </w:r>
    </w:p>
  </w:endnote>
  <w:endnote w:type="continuationNotice" w:id="1">
    <w:p w14:paraId="798DC3A7" w14:textId="77777777" w:rsidR="001B467A" w:rsidRDefault="001B46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263DF" w14:textId="77777777" w:rsidR="001B467A" w:rsidRDefault="001B467A" w:rsidP="00456EE9">
      <w:pPr>
        <w:spacing w:after="0" w:line="240" w:lineRule="auto"/>
      </w:pPr>
      <w:r>
        <w:separator/>
      </w:r>
    </w:p>
  </w:footnote>
  <w:footnote w:type="continuationSeparator" w:id="0">
    <w:p w14:paraId="0FA3365D" w14:textId="77777777" w:rsidR="001B467A" w:rsidRDefault="001B467A" w:rsidP="00456EE9">
      <w:pPr>
        <w:spacing w:after="0" w:line="240" w:lineRule="auto"/>
      </w:pPr>
      <w:r>
        <w:continuationSeparator/>
      </w:r>
    </w:p>
  </w:footnote>
  <w:footnote w:type="continuationNotice" w:id="1">
    <w:p w14:paraId="77304210" w14:textId="77777777" w:rsidR="001B467A" w:rsidRDefault="001B46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0CA"/>
    <w:multiLevelType w:val="hybridMultilevel"/>
    <w:tmpl w:val="73A85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F3DCB"/>
    <w:multiLevelType w:val="hybridMultilevel"/>
    <w:tmpl w:val="C3F4FB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A11382"/>
    <w:multiLevelType w:val="hybridMultilevel"/>
    <w:tmpl w:val="91B69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5C28B9"/>
    <w:multiLevelType w:val="hybridMultilevel"/>
    <w:tmpl w:val="6242D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A44C24"/>
    <w:multiLevelType w:val="hybridMultilevel"/>
    <w:tmpl w:val="7EA64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6C7988"/>
    <w:multiLevelType w:val="hybridMultilevel"/>
    <w:tmpl w:val="3D624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33DF6"/>
    <w:multiLevelType w:val="hybridMultilevel"/>
    <w:tmpl w:val="931E6C2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32AB14CF"/>
    <w:multiLevelType w:val="hybridMultilevel"/>
    <w:tmpl w:val="F57A0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C70866"/>
    <w:multiLevelType w:val="hybridMultilevel"/>
    <w:tmpl w:val="2DC2C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4F4834"/>
    <w:multiLevelType w:val="hybridMultilevel"/>
    <w:tmpl w:val="6D0839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9A50393"/>
    <w:multiLevelType w:val="hybridMultilevel"/>
    <w:tmpl w:val="BD9CA6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DFA3F73"/>
    <w:multiLevelType w:val="hybridMultilevel"/>
    <w:tmpl w:val="B47A5F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F4E310F"/>
    <w:multiLevelType w:val="hybridMultilevel"/>
    <w:tmpl w:val="AD6C9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421E22"/>
    <w:multiLevelType w:val="hybridMultilevel"/>
    <w:tmpl w:val="8C785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6304AE"/>
    <w:multiLevelType w:val="hybridMultilevel"/>
    <w:tmpl w:val="5544A0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A8C7BAC"/>
    <w:multiLevelType w:val="hybridMultilevel"/>
    <w:tmpl w:val="6ED2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D52E92"/>
    <w:multiLevelType w:val="hybridMultilevel"/>
    <w:tmpl w:val="86F4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E44701"/>
    <w:multiLevelType w:val="hybridMultilevel"/>
    <w:tmpl w:val="80468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2A3C9E"/>
    <w:multiLevelType w:val="hybridMultilevel"/>
    <w:tmpl w:val="68D40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CD6219"/>
    <w:multiLevelType w:val="hybridMultilevel"/>
    <w:tmpl w:val="91B695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B5F2FF8"/>
    <w:multiLevelType w:val="hybridMultilevel"/>
    <w:tmpl w:val="129C5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7018088">
    <w:abstractNumId w:val="2"/>
  </w:num>
  <w:num w:numId="2" w16cid:durableId="711854680">
    <w:abstractNumId w:val="19"/>
  </w:num>
  <w:num w:numId="3" w16cid:durableId="622350635">
    <w:abstractNumId w:val="3"/>
  </w:num>
  <w:num w:numId="4" w16cid:durableId="117723243">
    <w:abstractNumId w:val="12"/>
  </w:num>
  <w:num w:numId="5" w16cid:durableId="1012874082">
    <w:abstractNumId w:val="13"/>
  </w:num>
  <w:num w:numId="6" w16cid:durableId="1642614419">
    <w:abstractNumId w:val="7"/>
  </w:num>
  <w:num w:numId="7" w16cid:durableId="1318657062">
    <w:abstractNumId w:val="1"/>
  </w:num>
  <w:num w:numId="8" w16cid:durableId="951326350">
    <w:abstractNumId w:val="20"/>
  </w:num>
  <w:num w:numId="9" w16cid:durableId="759759600">
    <w:abstractNumId w:val="14"/>
  </w:num>
  <w:num w:numId="10" w16cid:durableId="2101678041">
    <w:abstractNumId w:val="5"/>
  </w:num>
  <w:num w:numId="11" w16cid:durableId="302006407">
    <w:abstractNumId w:val="8"/>
  </w:num>
  <w:num w:numId="12" w16cid:durableId="2441372">
    <w:abstractNumId w:val="18"/>
  </w:num>
  <w:num w:numId="13" w16cid:durableId="326247514">
    <w:abstractNumId w:val="10"/>
  </w:num>
  <w:num w:numId="14" w16cid:durableId="1503004163">
    <w:abstractNumId w:val="16"/>
  </w:num>
  <w:num w:numId="15" w16cid:durableId="356733532">
    <w:abstractNumId w:val="11"/>
  </w:num>
  <w:num w:numId="16" w16cid:durableId="440228917">
    <w:abstractNumId w:val="4"/>
  </w:num>
  <w:num w:numId="17" w16cid:durableId="1396123439">
    <w:abstractNumId w:val="17"/>
  </w:num>
  <w:num w:numId="18" w16cid:durableId="950551681">
    <w:abstractNumId w:val="15"/>
  </w:num>
  <w:num w:numId="19" w16cid:durableId="530846377">
    <w:abstractNumId w:val="0"/>
  </w:num>
  <w:num w:numId="20" w16cid:durableId="1013533928">
    <w:abstractNumId w:val="6"/>
  </w:num>
  <w:num w:numId="21" w16cid:durableId="1950431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EE9"/>
    <w:rsid w:val="00005BF4"/>
    <w:rsid w:val="00010E17"/>
    <w:rsid w:val="000211C5"/>
    <w:rsid w:val="00021DDA"/>
    <w:rsid w:val="00024580"/>
    <w:rsid w:val="0003238D"/>
    <w:rsid w:val="000416BC"/>
    <w:rsid w:val="000456E1"/>
    <w:rsid w:val="00051E25"/>
    <w:rsid w:val="00065DE2"/>
    <w:rsid w:val="000702B9"/>
    <w:rsid w:val="00087BC0"/>
    <w:rsid w:val="00094DC9"/>
    <w:rsid w:val="000A109B"/>
    <w:rsid w:val="000A2747"/>
    <w:rsid w:val="000D0117"/>
    <w:rsid w:val="000E7CF0"/>
    <w:rsid w:val="000E7F54"/>
    <w:rsid w:val="000F2788"/>
    <w:rsid w:val="000F5057"/>
    <w:rsid w:val="00101ECE"/>
    <w:rsid w:val="0011739D"/>
    <w:rsid w:val="001272E3"/>
    <w:rsid w:val="0014473F"/>
    <w:rsid w:val="0016785A"/>
    <w:rsid w:val="001703AF"/>
    <w:rsid w:val="001764B9"/>
    <w:rsid w:val="0019194E"/>
    <w:rsid w:val="00195104"/>
    <w:rsid w:val="001A4C1C"/>
    <w:rsid w:val="001A514B"/>
    <w:rsid w:val="001B248A"/>
    <w:rsid w:val="001B467A"/>
    <w:rsid w:val="002021A6"/>
    <w:rsid w:val="0020490D"/>
    <w:rsid w:val="0021650F"/>
    <w:rsid w:val="00232543"/>
    <w:rsid w:val="00233D4D"/>
    <w:rsid w:val="00247AE9"/>
    <w:rsid w:val="002551EA"/>
    <w:rsid w:val="002711EE"/>
    <w:rsid w:val="0027246C"/>
    <w:rsid w:val="00273457"/>
    <w:rsid w:val="00276EF7"/>
    <w:rsid w:val="002B777F"/>
    <w:rsid w:val="002C36D3"/>
    <w:rsid w:val="002C6146"/>
    <w:rsid w:val="002E0BC1"/>
    <w:rsid w:val="002E431C"/>
    <w:rsid w:val="002E61AC"/>
    <w:rsid w:val="002E6609"/>
    <w:rsid w:val="002F4BF2"/>
    <w:rsid w:val="003010A0"/>
    <w:rsid w:val="00304474"/>
    <w:rsid w:val="003066B6"/>
    <w:rsid w:val="00316E98"/>
    <w:rsid w:val="003365D9"/>
    <w:rsid w:val="003414D6"/>
    <w:rsid w:val="00353A5D"/>
    <w:rsid w:val="00374FF2"/>
    <w:rsid w:val="003838D6"/>
    <w:rsid w:val="0039606B"/>
    <w:rsid w:val="003A08DB"/>
    <w:rsid w:val="003A2557"/>
    <w:rsid w:val="003B076B"/>
    <w:rsid w:val="003C39F7"/>
    <w:rsid w:val="003C5FB7"/>
    <w:rsid w:val="003D362E"/>
    <w:rsid w:val="003E0A3D"/>
    <w:rsid w:val="003E4CF7"/>
    <w:rsid w:val="003F175B"/>
    <w:rsid w:val="003F1DE9"/>
    <w:rsid w:val="004147CE"/>
    <w:rsid w:val="00427AD6"/>
    <w:rsid w:val="00427B62"/>
    <w:rsid w:val="0045379E"/>
    <w:rsid w:val="00456EE9"/>
    <w:rsid w:val="00474257"/>
    <w:rsid w:val="00481B13"/>
    <w:rsid w:val="00483E9C"/>
    <w:rsid w:val="004926AF"/>
    <w:rsid w:val="004B29A2"/>
    <w:rsid w:val="004B3C05"/>
    <w:rsid w:val="004C005D"/>
    <w:rsid w:val="004C5039"/>
    <w:rsid w:val="004C5BC5"/>
    <w:rsid w:val="004D2162"/>
    <w:rsid w:val="004E5BF7"/>
    <w:rsid w:val="004E65CD"/>
    <w:rsid w:val="004F4CE1"/>
    <w:rsid w:val="00514610"/>
    <w:rsid w:val="00517350"/>
    <w:rsid w:val="005302EF"/>
    <w:rsid w:val="00533ABC"/>
    <w:rsid w:val="005515BD"/>
    <w:rsid w:val="005541AB"/>
    <w:rsid w:val="00566045"/>
    <w:rsid w:val="005748BD"/>
    <w:rsid w:val="0057496C"/>
    <w:rsid w:val="00574FA0"/>
    <w:rsid w:val="00575FD0"/>
    <w:rsid w:val="00577F15"/>
    <w:rsid w:val="005924AB"/>
    <w:rsid w:val="005B542F"/>
    <w:rsid w:val="005D2836"/>
    <w:rsid w:val="005E291E"/>
    <w:rsid w:val="005E6807"/>
    <w:rsid w:val="00604C6D"/>
    <w:rsid w:val="00611172"/>
    <w:rsid w:val="006228F4"/>
    <w:rsid w:val="0062348E"/>
    <w:rsid w:val="00636236"/>
    <w:rsid w:val="00640FFF"/>
    <w:rsid w:val="006414D9"/>
    <w:rsid w:val="00655E3A"/>
    <w:rsid w:val="00656FF1"/>
    <w:rsid w:val="00657D46"/>
    <w:rsid w:val="0068384A"/>
    <w:rsid w:val="0069041D"/>
    <w:rsid w:val="006A21C6"/>
    <w:rsid w:val="006A6233"/>
    <w:rsid w:val="006B00FC"/>
    <w:rsid w:val="006C67F8"/>
    <w:rsid w:val="006E3041"/>
    <w:rsid w:val="00705257"/>
    <w:rsid w:val="00731298"/>
    <w:rsid w:val="0075687C"/>
    <w:rsid w:val="007634F8"/>
    <w:rsid w:val="00764C9D"/>
    <w:rsid w:val="00772DED"/>
    <w:rsid w:val="0079235F"/>
    <w:rsid w:val="007930D3"/>
    <w:rsid w:val="007931F2"/>
    <w:rsid w:val="0079380A"/>
    <w:rsid w:val="007B5FDB"/>
    <w:rsid w:val="007C3014"/>
    <w:rsid w:val="007D02DC"/>
    <w:rsid w:val="007E220B"/>
    <w:rsid w:val="007F0E06"/>
    <w:rsid w:val="007F0E4B"/>
    <w:rsid w:val="007F1019"/>
    <w:rsid w:val="00800E7F"/>
    <w:rsid w:val="00804D75"/>
    <w:rsid w:val="008056BF"/>
    <w:rsid w:val="008120A9"/>
    <w:rsid w:val="00833147"/>
    <w:rsid w:val="00875F5F"/>
    <w:rsid w:val="00876179"/>
    <w:rsid w:val="0088306A"/>
    <w:rsid w:val="0088761B"/>
    <w:rsid w:val="00890932"/>
    <w:rsid w:val="00895EBB"/>
    <w:rsid w:val="008A4935"/>
    <w:rsid w:val="008A5B4B"/>
    <w:rsid w:val="008A6D13"/>
    <w:rsid w:val="008D2C19"/>
    <w:rsid w:val="008D71D4"/>
    <w:rsid w:val="008E1608"/>
    <w:rsid w:val="008E2B67"/>
    <w:rsid w:val="00900115"/>
    <w:rsid w:val="00927890"/>
    <w:rsid w:val="00932D72"/>
    <w:rsid w:val="00940C65"/>
    <w:rsid w:val="00950018"/>
    <w:rsid w:val="00973D29"/>
    <w:rsid w:val="00973EFD"/>
    <w:rsid w:val="009A483A"/>
    <w:rsid w:val="009A5B7E"/>
    <w:rsid w:val="009A7CB5"/>
    <w:rsid w:val="009B73A4"/>
    <w:rsid w:val="009C1DE2"/>
    <w:rsid w:val="009C216D"/>
    <w:rsid w:val="009D1FD3"/>
    <w:rsid w:val="009E03D4"/>
    <w:rsid w:val="009E1A10"/>
    <w:rsid w:val="00A12B12"/>
    <w:rsid w:val="00A238E6"/>
    <w:rsid w:val="00A23EFE"/>
    <w:rsid w:val="00A3420A"/>
    <w:rsid w:val="00A50DE4"/>
    <w:rsid w:val="00A64B20"/>
    <w:rsid w:val="00A97604"/>
    <w:rsid w:val="00AA2C5A"/>
    <w:rsid w:val="00AA7FF2"/>
    <w:rsid w:val="00AC1007"/>
    <w:rsid w:val="00AC61EF"/>
    <w:rsid w:val="00AD1667"/>
    <w:rsid w:val="00AD5F7B"/>
    <w:rsid w:val="00AF2B3A"/>
    <w:rsid w:val="00B22B5F"/>
    <w:rsid w:val="00B31476"/>
    <w:rsid w:val="00B31AB0"/>
    <w:rsid w:val="00B32396"/>
    <w:rsid w:val="00B37EA6"/>
    <w:rsid w:val="00B72254"/>
    <w:rsid w:val="00B846BC"/>
    <w:rsid w:val="00B91320"/>
    <w:rsid w:val="00B977C7"/>
    <w:rsid w:val="00BC071B"/>
    <w:rsid w:val="00BE1CB8"/>
    <w:rsid w:val="00BE1D4F"/>
    <w:rsid w:val="00BE5FE9"/>
    <w:rsid w:val="00BF625D"/>
    <w:rsid w:val="00BF766F"/>
    <w:rsid w:val="00C206E8"/>
    <w:rsid w:val="00C3730B"/>
    <w:rsid w:val="00C70052"/>
    <w:rsid w:val="00C71B50"/>
    <w:rsid w:val="00C850B4"/>
    <w:rsid w:val="00C85BFD"/>
    <w:rsid w:val="00CA42C5"/>
    <w:rsid w:val="00CD7DF0"/>
    <w:rsid w:val="00CE2200"/>
    <w:rsid w:val="00CE3CBA"/>
    <w:rsid w:val="00CE67B1"/>
    <w:rsid w:val="00CF2808"/>
    <w:rsid w:val="00D056A9"/>
    <w:rsid w:val="00D265B0"/>
    <w:rsid w:val="00D31C10"/>
    <w:rsid w:val="00D37F98"/>
    <w:rsid w:val="00D46305"/>
    <w:rsid w:val="00D5678D"/>
    <w:rsid w:val="00D65347"/>
    <w:rsid w:val="00D70C28"/>
    <w:rsid w:val="00D722F1"/>
    <w:rsid w:val="00D731D4"/>
    <w:rsid w:val="00D74EF2"/>
    <w:rsid w:val="00D9001E"/>
    <w:rsid w:val="00D96AF8"/>
    <w:rsid w:val="00DA160B"/>
    <w:rsid w:val="00DA302C"/>
    <w:rsid w:val="00DB044B"/>
    <w:rsid w:val="00DD0B01"/>
    <w:rsid w:val="00DD1562"/>
    <w:rsid w:val="00DE4A45"/>
    <w:rsid w:val="00E207C3"/>
    <w:rsid w:val="00E36391"/>
    <w:rsid w:val="00E4134D"/>
    <w:rsid w:val="00E55E3D"/>
    <w:rsid w:val="00E61F95"/>
    <w:rsid w:val="00E62005"/>
    <w:rsid w:val="00E628FA"/>
    <w:rsid w:val="00E6422F"/>
    <w:rsid w:val="00E7004F"/>
    <w:rsid w:val="00E80280"/>
    <w:rsid w:val="00E81309"/>
    <w:rsid w:val="00E82A6F"/>
    <w:rsid w:val="00E8426A"/>
    <w:rsid w:val="00EA404E"/>
    <w:rsid w:val="00EA7930"/>
    <w:rsid w:val="00EB2DC1"/>
    <w:rsid w:val="00EC3F20"/>
    <w:rsid w:val="00ED24DB"/>
    <w:rsid w:val="00EF7049"/>
    <w:rsid w:val="00F15DE4"/>
    <w:rsid w:val="00F2546A"/>
    <w:rsid w:val="00F275CC"/>
    <w:rsid w:val="00F32B55"/>
    <w:rsid w:val="00F33782"/>
    <w:rsid w:val="00F36736"/>
    <w:rsid w:val="00F447E5"/>
    <w:rsid w:val="00F50176"/>
    <w:rsid w:val="00F50EA5"/>
    <w:rsid w:val="00F52356"/>
    <w:rsid w:val="00F53294"/>
    <w:rsid w:val="00F6581D"/>
    <w:rsid w:val="00F85644"/>
    <w:rsid w:val="00F900C2"/>
    <w:rsid w:val="00F931B2"/>
    <w:rsid w:val="00FA648F"/>
    <w:rsid w:val="00FB2361"/>
    <w:rsid w:val="00FB63AF"/>
    <w:rsid w:val="00FD5316"/>
    <w:rsid w:val="00FD5C05"/>
    <w:rsid w:val="00FF3B93"/>
    <w:rsid w:val="02ECD4F2"/>
    <w:rsid w:val="15DF89EB"/>
    <w:rsid w:val="15F7B629"/>
    <w:rsid w:val="1E9A96C4"/>
    <w:rsid w:val="2A641C43"/>
    <w:rsid w:val="36FBBB6B"/>
    <w:rsid w:val="3C6027C4"/>
    <w:rsid w:val="419F2D34"/>
    <w:rsid w:val="4232DED2"/>
    <w:rsid w:val="45DE1D81"/>
    <w:rsid w:val="4FEE16B2"/>
    <w:rsid w:val="56B59E9A"/>
    <w:rsid w:val="5ABF2E6B"/>
    <w:rsid w:val="6B2975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066AE"/>
  <w15:chartTrackingRefBased/>
  <w15:docId w15:val="{B6E48A8F-8DB3-4F52-A990-71D40C641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6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6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EE9"/>
  </w:style>
  <w:style w:type="paragraph" w:styleId="Footer">
    <w:name w:val="footer"/>
    <w:basedOn w:val="Normal"/>
    <w:link w:val="FooterChar"/>
    <w:uiPriority w:val="99"/>
    <w:unhideWhenUsed/>
    <w:rsid w:val="00456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EE9"/>
  </w:style>
  <w:style w:type="paragraph" w:styleId="NoSpacing">
    <w:name w:val="No Spacing"/>
    <w:uiPriority w:val="1"/>
    <w:qFormat/>
    <w:rsid w:val="00456EE9"/>
    <w:pPr>
      <w:spacing w:after="0" w:line="240" w:lineRule="auto"/>
    </w:pPr>
  </w:style>
  <w:style w:type="paragraph" w:styleId="ListParagraph">
    <w:name w:val="List Paragraph"/>
    <w:basedOn w:val="Normal"/>
    <w:uiPriority w:val="34"/>
    <w:qFormat/>
    <w:rsid w:val="000E7CF0"/>
    <w:pPr>
      <w:ind w:left="720"/>
      <w:contextualSpacing/>
    </w:pPr>
  </w:style>
  <w:style w:type="paragraph" w:styleId="CommentText">
    <w:name w:val="annotation text"/>
    <w:basedOn w:val="Normal"/>
    <w:link w:val="CommentTextChar"/>
    <w:uiPriority w:val="99"/>
    <w:unhideWhenUsed/>
    <w:rsid w:val="00AA2C5A"/>
    <w:pPr>
      <w:spacing w:line="240" w:lineRule="auto"/>
    </w:pPr>
    <w:rPr>
      <w:sz w:val="20"/>
      <w:szCs w:val="20"/>
    </w:rPr>
  </w:style>
  <w:style w:type="character" w:customStyle="1" w:styleId="CommentTextChar">
    <w:name w:val="Comment Text Char"/>
    <w:basedOn w:val="DefaultParagraphFont"/>
    <w:link w:val="CommentText"/>
    <w:uiPriority w:val="99"/>
    <w:rsid w:val="00AA2C5A"/>
    <w:rPr>
      <w:sz w:val="20"/>
      <w:szCs w:val="20"/>
    </w:rPr>
  </w:style>
  <w:style w:type="character" w:styleId="CommentReference">
    <w:name w:val="annotation reference"/>
    <w:basedOn w:val="DefaultParagraphFont"/>
    <w:uiPriority w:val="99"/>
    <w:semiHidden/>
    <w:unhideWhenUsed/>
    <w:rsid w:val="00AA2C5A"/>
    <w:rPr>
      <w:sz w:val="16"/>
      <w:szCs w:val="16"/>
    </w:rPr>
  </w:style>
  <w:style w:type="paragraph" w:styleId="CommentSubject">
    <w:name w:val="annotation subject"/>
    <w:basedOn w:val="CommentText"/>
    <w:next w:val="CommentText"/>
    <w:link w:val="CommentSubjectChar"/>
    <w:uiPriority w:val="99"/>
    <w:semiHidden/>
    <w:unhideWhenUsed/>
    <w:rsid w:val="00611172"/>
    <w:rPr>
      <w:b/>
      <w:bCs/>
    </w:rPr>
  </w:style>
  <w:style w:type="character" w:customStyle="1" w:styleId="CommentSubjectChar">
    <w:name w:val="Comment Subject Char"/>
    <w:basedOn w:val="CommentTextChar"/>
    <w:link w:val="CommentSubject"/>
    <w:uiPriority w:val="99"/>
    <w:semiHidden/>
    <w:rsid w:val="006111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186D11BADB354FBC1A3FD8A1F59EC8" ma:contentTypeVersion="18" ma:contentTypeDescription="Create a new document." ma:contentTypeScope="" ma:versionID="561b67735058c81978593115c2d9716e">
  <xsd:schema xmlns:xsd="http://www.w3.org/2001/XMLSchema" xmlns:xs="http://www.w3.org/2001/XMLSchema" xmlns:p="http://schemas.microsoft.com/office/2006/metadata/properties" xmlns:ns2="483fa5ad-8dd9-4b81-9e17-1605d5db53de" xmlns:ns3="52d2d81d-96ff-4d97-bb25-cd8feddf11bc" targetNamespace="http://schemas.microsoft.com/office/2006/metadata/properties" ma:root="true" ma:fieldsID="b4738fd41fd1db0e8ae28dafee711033" ns2:_="" ns3:_="">
    <xsd:import namespace="483fa5ad-8dd9-4b81-9e17-1605d5db53de"/>
    <xsd:import namespace="52d2d81d-96ff-4d97-bb25-cd8feddf11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fa5ad-8dd9-4b81-9e17-1605d5db5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a8fb8c-279b-4386-9717-286de59ca7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d2d81d-96ff-4d97-bb25-cd8feddf11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bc6509-ebc7-4065-9306-f7f4b5be392d}" ma:internalName="TaxCatchAll" ma:showField="CatchAllData" ma:web="52d2d81d-96ff-4d97-bb25-cd8feddf11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83fa5ad-8dd9-4b81-9e17-1605d5db53de">
      <Terms xmlns="http://schemas.microsoft.com/office/infopath/2007/PartnerControls"/>
    </lcf76f155ced4ddcb4097134ff3c332f>
    <TaxCatchAll xmlns="52d2d81d-96ff-4d97-bb25-cd8feddf11bc" xsi:nil="true"/>
    <SharedWithUsers xmlns="52d2d81d-96ff-4d97-bb25-cd8feddf11bc">
      <UserInfo>
        <DisplayName>Lee Boucher</DisplayName>
        <AccountId>20</AccountId>
        <AccountType/>
      </UserInfo>
      <UserInfo>
        <DisplayName>Iain Docwra</DisplayName>
        <AccountId>215</AccountId>
        <AccountType/>
      </UserInfo>
      <UserInfo>
        <DisplayName>Cara O'Donnell</DisplayName>
        <AccountId>167</AccountId>
        <AccountType/>
      </UserInfo>
      <UserInfo>
        <DisplayName>Gillian Stewart</DisplayName>
        <AccountId>160</AccountId>
        <AccountType/>
      </UserInfo>
      <UserInfo>
        <DisplayName>Holly Jones</DisplayName>
        <AccountId>131</AccountId>
        <AccountType/>
      </UserInfo>
      <UserInfo>
        <DisplayName>Ronan Welch</DisplayName>
        <AccountId>207</AccountId>
        <AccountType/>
      </UserInfo>
    </SharedWithUsers>
  </documentManagement>
</p:properties>
</file>

<file path=customXml/itemProps1.xml><?xml version="1.0" encoding="utf-8"?>
<ds:datastoreItem xmlns:ds="http://schemas.openxmlformats.org/officeDocument/2006/customXml" ds:itemID="{0E4F7CCD-5043-4833-B13A-5004DD8B3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fa5ad-8dd9-4b81-9e17-1605d5db53de"/>
    <ds:schemaRef ds:uri="52d2d81d-96ff-4d97-bb25-cd8feddf1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960BF-4D2A-4DCB-B089-A6B7A1615F01}">
  <ds:schemaRefs>
    <ds:schemaRef ds:uri="http://schemas.openxmlformats.org/officeDocument/2006/bibliography"/>
  </ds:schemaRefs>
</ds:datastoreItem>
</file>

<file path=customXml/itemProps3.xml><?xml version="1.0" encoding="utf-8"?>
<ds:datastoreItem xmlns:ds="http://schemas.openxmlformats.org/officeDocument/2006/customXml" ds:itemID="{7D2D9C5C-F5D3-4EBA-B1E7-6441702DC3BB}">
  <ds:schemaRefs>
    <ds:schemaRef ds:uri="http://schemas.microsoft.com/sharepoint/v3/contenttype/forms"/>
  </ds:schemaRefs>
</ds:datastoreItem>
</file>

<file path=customXml/itemProps4.xml><?xml version="1.0" encoding="utf-8"?>
<ds:datastoreItem xmlns:ds="http://schemas.openxmlformats.org/officeDocument/2006/customXml" ds:itemID="{CF02A230-0D81-4F3E-8E34-FE6C9AD31328}">
  <ds:schemaRefs>
    <ds:schemaRef ds:uri="http://schemas.microsoft.com/office/2006/metadata/properties"/>
    <ds:schemaRef ds:uri="http://schemas.microsoft.com/office/infopath/2007/PartnerControls"/>
    <ds:schemaRef ds:uri="483fa5ad-8dd9-4b81-9e17-1605d5db53de"/>
    <ds:schemaRef ds:uri="52d2d81d-96ff-4d97-bb25-cd8feddf11bc"/>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15</Pages>
  <Words>1491</Words>
  <Characters>8501</Characters>
  <Application>Microsoft Office Word</Application>
  <DocSecurity>0</DocSecurity>
  <Lines>70</Lines>
  <Paragraphs>19</Paragraphs>
  <ScaleCrop>false</ScaleCrop>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Lawrance</dc:creator>
  <cp:keywords/>
  <dc:description/>
  <cp:lastModifiedBy>Helen Wells</cp:lastModifiedBy>
  <cp:revision>109</cp:revision>
  <dcterms:created xsi:type="dcterms:W3CDTF">2025-07-22T09:24:00Z</dcterms:created>
  <dcterms:modified xsi:type="dcterms:W3CDTF">2025-08-11T10:42:00Z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0x0101005D186D11BADB354FBC1A3FD8A1F59EC8</vt:lpwstr>
  </property>
  <property fmtid="{D5CDD505-2E9C-101B-9397-08002B2CF9AE}" pid="3" name="MediaServiceImageTags">
    <vt:lpwstr/>
  </property>
</Properties>
</file>